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80" w:rsidRDefault="00657C85" w:rsidP="00AF5606">
      <w:pPr>
        <w:pStyle w:val="Encabezado"/>
        <w:tabs>
          <w:tab w:val="clear" w:pos="4419"/>
          <w:tab w:val="clear" w:pos="8838"/>
          <w:tab w:val="left" w:pos="1247"/>
        </w:tabs>
        <w:rPr>
          <w:rFonts w:ascii="Arial" w:hAnsi="Arial" w:cs="Arial"/>
          <w:b/>
          <w:sz w:val="14"/>
          <w:szCs w:val="18"/>
        </w:rPr>
      </w:pPr>
      <w:bookmarkStart w:id="0" w:name="_Hlk64624753"/>
      <w:r>
        <w:rPr>
          <w:rFonts w:ascii="Arial" w:hAnsi="Arial" w:cs="Arial"/>
          <w:b/>
          <w:noProof/>
          <w:sz w:val="14"/>
          <w:szCs w:val="18"/>
          <w:lang w:eastAsia="es-CO"/>
        </w:rPr>
        <w:drawing>
          <wp:anchor distT="0" distB="0" distL="114300" distR="114300" simplePos="0" relativeHeight="251677696" behindDoc="1" locked="0" layoutInCell="1" allowOverlap="1">
            <wp:simplePos x="0" y="0"/>
            <wp:positionH relativeFrom="column">
              <wp:posOffset>-1068285</wp:posOffset>
            </wp:positionH>
            <wp:positionV relativeFrom="paragraph">
              <wp:posOffset>-863795</wp:posOffset>
            </wp:positionV>
            <wp:extent cx="7742550" cy="9936000"/>
            <wp:effectExtent l="19050" t="0" r="0" b="0"/>
            <wp:wrapNone/>
            <wp:docPr id="3" name="Imagen 3" descr="C:\Users\Daniela\Desktop\AREA PROPIA- CUARTO PERIODO\descarg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a\Desktop\AREA PROPIA- CUARTO PERIODO\descarga (4).jpg"/>
                    <pic:cNvPicPr>
                      <a:picLocks noChangeAspect="1" noChangeArrowheads="1"/>
                    </pic:cNvPicPr>
                  </pic:nvPicPr>
                  <pic:blipFill>
                    <a:blip r:embed="rId8"/>
                    <a:srcRect l="23187" r="12799"/>
                    <a:stretch>
                      <a:fillRect/>
                    </a:stretch>
                  </pic:blipFill>
                  <pic:spPr bwMode="auto">
                    <a:xfrm>
                      <a:off x="0" y="0"/>
                      <a:ext cx="7747393" cy="9942215"/>
                    </a:xfrm>
                    <a:prstGeom prst="rect">
                      <a:avLst/>
                    </a:prstGeom>
                    <a:noFill/>
                    <a:ln w="9525">
                      <a:noFill/>
                      <a:miter lim="800000"/>
                      <a:headEnd/>
                      <a:tailEnd/>
                    </a:ln>
                  </pic:spPr>
                </pic:pic>
              </a:graphicData>
            </a:graphic>
          </wp:anchor>
        </w:drawing>
      </w:r>
      <w:r w:rsidR="00AF5606">
        <w:rPr>
          <w:rFonts w:ascii="Arial" w:hAnsi="Arial" w:cs="Arial"/>
          <w:b/>
          <w:sz w:val="14"/>
          <w:szCs w:val="18"/>
        </w:rPr>
        <w:tab/>
      </w: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2D6019" w:rsidP="00C571CF">
      <w:pPr>
        <w:pStyle w:val="Encabezado"/>
        <w:jc w:val="center"/>
        <w:rPr>
          <w:rFonts w:ascii="Arial" w:hAnsi="Arial" w:cs="Arial"/>
          <w:b/>
          <w:sz w:val="14"/>
          <w:szCs w:val="18"/>
        </w:rPr>
      </w:pPr>
      <w:r w:rsidRPr="002D6019">
        <w:rPr>
          <w:rFonts w:ascii="Arial" w:hAnsi="Arial" w:cs="Arial"/>
          <w:b/>
          <w:sz w:val="14"/>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6pt;height:441.65pt">
            <v:shadow color="#868686"/>
            <v:textpath style="font-family:&quot;Arial Black&quot;;font-size:80pt;v-text-kern:t" trim="t" fitpath="t" string="GUIA&#10;DE&#10;AREAS PROPIAS&#10;&#10;DECIMO&#10;"/>
          </v:shape>
        </w:pict>
      </w: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F80D80">
      <w:pPr>
        <w:pStyle w:val="Encabezado"/>
        <w:rPr>
          <w:rFonts w:ascii="Arial" w:hAnsi="Arial" w:cs="Arial"/>
          <w:b/>
          <w:sz w:val="14"/>
          <w:szCs w:val="18"/>
        </w:rPr>
      </w:pPr>
    </w:p>
    <w:p w:rsidR="00F80D80" w:rsidRDefault="00F80D80" w:rsidP="00F80D80">
      <w:pPr>
        <w:pStyle w:val="Encabezado"/>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F80D80" w:rsidRDefault="00F80D80" w:rsidP="00C571CF">
      <w:pPr>
        <w:pStyle w:val="Encabezado"/>
        <w:jc w:val="center"/>
        <w:rPr>
          <w:rFonts w:ascii="Arial" w:hAnsi="Arial" w:cs="Arial"/>
          <w:b/>
          <w:sz w:val="14"/>
          <w:szCs w:val="18"/>
        </w:rPr>
      </w:pPr>
    </w:p>
    <w:p w:rsidR="00823475" w:rsidRPr="00B726A3" w:rsidRDefault="00AF31F2" w:rsidP="00C571CF">
      <w:pPr>
        <w:pStyle w:val="Encabezado"/>
        <w:jc w:val="center"/>
        <w:rPr>
          <w:sz w:val="18"/>
        </w:rPr>
      </w:pPr>
      <w:r>
        <w:rPr>
          <w:rFonts w:ascii="Arial" w:hAnsi="Arial" w:cs="Arial"/>
          <w:b/>
          <w:noProof/>
          <w:sz w:val="18"/>
          <w:szCs w:val="18"/>
          <w:lang w:eastAsia="es-CO"/>
        </w:rPr>
        <w:drawing>
          <wp:anchor distT="0" distB="0" distL="114300" distR="114300" simplePos="0" relativeHeight="251643392" behindDoc="1" locked="0" layoutInCell="1" allowOverlap="1">
            <wp:simplePos x="0" y="0"/>
            <wp:positionH relativeFrom="column">
              <wp:posOffset>-238539</wp:posOffset>
            </wp:positionH>
            <wp:positionV relativeFrom="paragraph">
              <wp:posOffset>-214078</wp:posOffset>
            </wp:positionV>
            <wp:extent cx="1019175" cy="781050"/>
            <wp:effectExtent l="0" t="0" r="9525" b="0"/>
            <wp:wrapNone/>
            <wp:docPr id="1" name="Imagen 1" descr="C:\Users\- Mother -\Desktop\Archivos\Datos Madre\IMG-20200707-WA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 Mother -\Desktop\Archivos\Datos Madre\IMG-20200707-WA0072.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781050"/>
                    </a:xfrm>
                    <a:prstGeom prst="rect">
                      <a:avLst/>
                    </a:prstGeom>
                    <a:noFill/>
                    <a:ln>
                      <a:noFill/>
                    </a:ln>
                  </pic:spPr>
                </pic:pic>
              </a:graphicData>
            </a:graphic>
          </wp:anchor>
        </w:drawing>
      </w:r>
      <w:r w:rsidR="00823475" w:rsidRPr="00B726A3">
        <w:rPr>
          <w:rFonts w:ascii="Arial" w:hAnsi="Arial" w:cs="Arial"/>
          <w:b/>
          <w:sz w:val="14"/>
          <w:szCs w:val="18"/>
        </w:rPr>
        <w:t>DEPARTAMENTO DE LA GUAJIRA</w:t>
      </w:r>
    </w:p>
    <w:p w:rsidR="00823475" w:rsidRPr="00B726A3" w:rsidRDefault="00823475" w:rsidP="00B726A3">
      <w:pPr>
        <w:spacing w:after="0" w:line="240" w:lineRule="auto"/>
        <w:jc w:val="center"/>
        <w:rPr>
          <w:rFonts w:ascii="Arial" w:hAnsi="Arial" w:cs="Arial"/>
          <w:b/>
          <w:sz w:val="14"/>
          <w:szCs w:val="18"/>
        </w:rPr>
      </w:pPr>
      <w:r w:rsidRPr="00B726A3">
        <w:rPr>
          <w:rFonts w:ascii="Arial" w:hAnsi="Arial" w:cs="Arial"/>
          <w:b/>
          <w:sz w:val="14"/>
          <w:szCs w:val="18"/>
        </w:rPr>
        <w:t>MUNICIPIO DE ALBANIA</w:t>
      </w:r>
    </w:p>
    <w:p w:rsidR="00823475" w:rsidRPr="00B726A3" w:rsidRDefault="00823475" w:rsidP="003974AA">
      <w:pPr>
        <w:spacing w:after="0" w:line="240" w:lineRule="auto"/>
        <w:jc w:val="center"/>
        <w:rPr>
          <w:rFonts w:ascii="Arial" w:hAnsi="Arial" w:cs="Arial"/>
          <w:b/>
          <w:sz w:val="14"/>
          <w:szCs w:val="18"/>
        </w:rPr>
      </w:pPr>
      <w:r w:rsidRPr="00B726A3">
        <w:rPr>
          <w:rFonts w:ascii="Arial" w:hAnsi="Arial" w:cs="Arial"/>
          <w:b/>
          <w:sz w:val="14"/>
          <w:szCs w:val="18"/>
        </w:rPr>
        <w:t>INSTITUCION ETNOEDUCATIVA RURAL AKUA&gt;IPA</w:t>
      </w:r>
    </w:p>
    <w:p w:rsidR="00823475" w:rsidRPr="00B726A3" w:rsidRDefault="00823475" w:rsidP="00B726A3">
      <w:pPr>
        <w:tabs>
          <w:tab w:val="left" w:pos="184"/>
          <w:tab w:val="center" w:pos="4419"/>
        </w:tabs>
        <w:spacing w:after="0" w:line="240" w:lineRule="auto"/>
        <w:jc w:val="center"/>
        <w:rPr>
          <w:rFonts w:ascii="Arial" w:hAnsi="Arial" w:cs="Arial"/>
          <w:b/>
          <w:sz w:val="14"/>
          <w:szCs w:val="18"/>
        </w:rPr>
      </w:pPr>
      <w:r w:rsidRPr="00B726A3">
        <w:rPr>
          <w:rFonts w:ascii="Arial" w:hAnsi="Arial" w:cs="Arial"/>
          <w:b/>
          <w:sz w:val="14"/>
          <w:szCs w:val="18"/>
        </w:rPr>
        <w:t>DANE: 2443</w:t>
      </w:r>
      <w:r w:rsidR="00E85D8D" w:rsidRPr="00B726A3">
        <w:rPr>
          <w:rFonts w:ascii="Arial" w:hAnsi="Arial" w:cs="Arial"/>
          <w:b/>
          <w:sz w:val="14"/>
          <w:szCs w:val="18"/>
        </w:rPr>
        <w:t>5</w:t>
      </w:r>
      <w:r w:rsidRPr="00B726A3">
        <w:rPr>
          <w:rFonts w:ascii="Arial" w:hAnsi="Arial" w:cs="Arial"/>
          <w:b/>
          <w:sz w:val="14"/>
          <w:szCs w:val="18"/>
        </w:rPr>
        <w:t>0003181</w:t>
      </w:r>
    </w:p>
    <w:tbl>
      <w:tblPr>
        <w:tblStyle w:val="Tablaconcuadrcula"/>
        <w:tblpPr w:leftFromText="141" w:rightFromText="141" w:vertAnchor="text" w:horzAnchor="margin" w:tblpXSpec="center" w:tblpY="331"/>
        <w:tblW w:w="1074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tblPr>
      <w:tblGrid>
        <w:gridCol w:w="3227"/>
        <w:gridCol w:w="3433"/>
        <w:gridCol w:w="394"/>
        <w:gridCol w:w="3686"/>
      </w:tblGrid>
      <w:tr w:rsidR="008A5134" w:rsidRPr="008743BC" w:rsidTr="008A5134">
        <w:tc>
          <w:tcPr>
            <w:tcW w:w="3227" w:type="dxa"/>
          </w:tcPr>
          <w:p w:rsidR="008A5134" w:rsidRPr="008743BC" w:rsidRDefault="008A5134" w:rsidP="008A5134">
            <w:pPr>
              <w:pStyle w:val="Sinespaciado"/>
              <w:jc w:val="center"/>
              <w:rPr>
                <w:b/>
                <w:sz w:val="18"/>
                <w:szCs w:val="18"/>
                <w:lang w:eastAsia="es-CO"/>
              </w:rPr>
            </w:pPr>
            <w:r w:rsidRPr="008743BC">
              <w:rPr>
                <w:b/>
                <w:sz w:val="18"/>
                <w:szCs w:val="18"/>
                <w:lang w:eastAsia="es-CO"/>
              </w:rPr>
              <w:t>Área:</w:t>
            </w:r>
          </w:p>
          <w:p w:rsidR="008A5134" w:rsidRPr="008743BC" w:rsidRDefault="008A5134" w:rsidP="008A5134">
            <w:pPr>
              <w:pStyle w:val="Sinespaciado"/>
              <w:jc w:val="center"/>
              <w:rPr>
                <w:sz w:val="18"/>
                <w:szCs w:val="18"/>
                <w:lang w:eastAsia="es-CO"/>
              </w:rPr>
            </w:pPr>
            <w:r>
              <w:rPr>
                <w:sz w:val="18"/>
                <w:szCs w:val="18"/>
                <w:lang w:eastAsia="es-CO"/>
              </w:rPr>
              <w:t>AREAS PROPIAS</w:t>
            </w:r>
          </w:p>
        </w:tc>
        <w:tc>
          <w:tcPr>
            <w:tcW w:w="3827" w:type="dxa"/>
            <w:gridSpan w:val="2"/>
          </w:tcPr>
          <w:p w:rsidR="008A5134" w:rsidRPr="008743BC" w:rsidRDefault="008A5134" w:rsidP="008A5134">
            <w:pPr>
              <w:pStyle w:val="Sinespaciado"/>
              <w:jc w:val="center"/>
              <w:rPr>
                <w:b/>
                <w:sz w:val="18"/>
                <w:szCs w:val="18"/>
                <w:lang w:eastAsia="es-CO"/>
              </w:rPr>
            </w:pPr>
            <w:r w:rsidRPr="008743BC">
              <w:rPr>
                <w:b/>
                <w:sz w:val="18"/>
                <w:szCs w:val="18"/>
                <w:lang w:eastAsia="es-CO"/>
              </w:rPr>
              <w:t>Periodo Académico:</w:t>
            </w:r>
          </w:p>
          <w:p w:rsidR="008A5134" w:rsidRPr="008743BC" w:rsidRDefault="008A5134" w:rsidP="008A5134">
            <w:pPr>
              <w:pStyle w:val="Sinespaciado"/>
              <w:jc w:val="center"/>
              <w:rPr>
                <w:sz w:val="18"/>
                <w:szCs w:val="18"/>
                <w:lang w:eastAsia="es-CO"/>
              </w:rPr>
            </w:pPr>
            <w:r>
              <w:rPr>
                <w:sz w:val="18"/>
                <w:szCs w:val="18"/>
                <w:lang w:eastAsia="es-CO"/>
              </w:rPr>
              <w:t>PERIODO IV</w:t>
            </w:r>
          </w:p>
        </w:tc>
        <w:tc>
          <w:tcPr>
            <w:tcW w:w="3686" w:type="dxa"/>
          </w:tcPr>
          <w:p w:rsidR="008A5134" w:rsidRPr="008743BC" w:rsidRDefault="008A5134" w:rsidP="008A5134">
            <w:pPr>
              <w:pStyle w:val="Sinespaciado"/>
              <w:jc w:val="center"/>
              <w:rPr>
                <w:b/>
                <w:sz w:val="18"/>
                <w:szCs w:val="18"/>
                <w:lang w:eastAsia="es-CO"/>
              </w:rPr>
            </w:pPr>
            <w:r w:rsidRPr="008743BC">
              <w:rPr>
                <w:b/>
                <w:sz w:val="18"/>
                <w:szCs w:val="18"/>
                <w:lang w:eastAsia="es-CO"/>
              </w:rPr>
              <w:t>Grado:</w:t>
            </w:r>
          </w:p>
          <w:p w:rsidR="008A5134" w:rsidRPr="008743BC" w:rsidRDefault="008A5134" w:rsidP="008A5134">
            <w:pPr>
              <w:pStyle w:val="Sinespaciado"/>
              <w:jc w:val="center"/>
              <w:rPr>
                <w:sz w:val="18"/>
                <w:szCs w:val="18"/>
                <w:lang w:eastAsia="es-CO"/>
              </w:rPr>
            </w:pPr>
            <w:r>
              <w:rPr>
                <w:sz w:val="18"/>
                <w:szCs w:val="18"/>
                <w:lang w:eastAsia="es-CO"/>
              </w:rPr>
              <w:t xml:space="preserve"> DECIMO</w:t>
            </w:r>
          </w:p>
          <w:p w:rsidR="008A5134" w:rsidRPr="008743BC" w:rsidRDefault="008A5134" w:rsidP="008A5134">
            <w:pPr>
              <w:pStyle w:val="Sinespaciado"/>
              <w:jc w:val="both"/>
              <w:rPr>
                <w:sz w:val="18"/>
                <w:szCs w:val="18"/>
                <w:lang w:eastAsia="es-CO"/>
              </w:rPr>
            </w:pPr>
          </w:p>
        </w:tc>
      </w:tr>
      <w:tr w:rsidR="008A5134" w:rsidRPr="00DF1569" w:rsidTr="008A5134">
        <w:trPr>
          <w:trHeight w:val="1172"/>
        </w:trPr>
        <w:tc>
          <w:tcPr>
            <w:tcW w:w="3227" w:type="dxa"/>
          </w:tcPr>
          <w:p w:rsidR="008A5134" w:rsidRDefault="008A5134" w:rsidP="008A5134">
            <w:pPr>
              <w:pStyle w:val="Sinespaciado"/>
              <w:jc w:val="center"/>
              <w:rPr>
                <w:b/>
                <w:sz w:val="18"/>
                <w:szCs w:val="18"/>
                <w:lang w:eastAsia="es-CO"/>
              </w:rPr>
            </w:pPr>
            <w:r>
              <w:rPr>
                <w:b/>
                <w:sz w:val="18"/>
                <w:szCs w:val="18"/>
                <w:lang w:eastAsia="es-CO"/>
              </w:rPr>
              <w:t>COSMOVISION</w:t>
            </w:r>
          </w:p>
          <w:p w:rsidR="008A5134" w:rsidRDefault="008A5134" w:rsidP="008A5134">
            <w:pPr>
              <w:pStyle w:val="Sinespaciado"/>
              <w:jc w:val="center"/>
              <w:rPr>
                <w:b/>
                <w:sz w:val="18"/>
                <w:szCs w:val="18"/>
                <w:lang w:eastAsia="es-CO"/>
              </w:rPr>
            </w:pPr>
            <w:r>
              <w:rPr>
                <w:b/>
                <w:sz w:val="18"/>
                <w:szCs w:val="18"/>
                <w:lang w:eastAsia="es-CO"/>
              </w:rPr>
              <w:t xml:space="preserve"> MARIA ESTENIS PALMAR</w:t>
            </w:r>
          </w:p>
          <w:p w:rsidR="008A5134" w:rsidRDefault="002D6019" w:rsidP="008A5134">
            <w:pPr>
              <w:pStyle w:val="Sinespaciado"/>
              <w:jc w:val="center"/>
              <w:rPr>
                <w:sz w:val="18"/>
                <w:szCs w:val="18"/>
                <w:lang w:eastAsia="es-CO"/>
              </w:rPr>
            </w:pPr>
            <w:hyperlink r:id="rId10" w:history="1">
              <w:r w:rsidR="008A5134" w:rsidRPr="00FA517E">
                <w:rPr>
                  <w:rStyle w:val="Hipervnculo"/>
                  <w:sz w:val="18"/>
                  <w:szCs w:val="18"/>
                  <w:lang w:eastAsia="es-CO"/>
                </w:rPr>
                <w:t>3193872007m@gmail.com</w:t>
              </w:r>
            </w:hyperlink>
          </w:p>
          <w:p w:rsidR="008A5134" w:rsidRPr="008743BC" w:rsidRDefault="008A5134" w:rsidP="008A5134">
            <w:pPr>
              <w:pStyle w:val="Sinespaciado"/>
              <w:jc w:val="center"/>
              <w:rPr>
                <w:b/>
                <w:sz w:val="18"/>
                <w:szCs w:val="18"/>
                <w:lang w:eastAsia="es-CO"/>
              </w:rPr>
            </w:pPr>
            <w:r>
              <w:rPr>
                <w:rStyle w:val="Hipervnculo"/>
                <w:color w:val="000000" w:themeColor="text1"/>
                <w:sz w:val="18"/>
                <w:szCs w:val="18"/>
                <w:lang w:eastAsia="es-CO"/>
              </w:rPr>
              <w:t>3126793086</w:t>
            </w:r>
          </w:p>
        </w:tc>
        <w:tc>
          <w:tcPr>
            <w:tcW w:w="3827" w:type="dxa"/>
            <w:gridSpan w:val="2"/>
          </w:tcPr>
          <w:p w:rsidR="008A5134" w:rsidRDefault="008A5134" w:rsidP="008A5134">
            <w:pPr>
              <w:pStyle w:val="Sinespaciado"/>
              <w:jc w:val="center"/>
              <w:rPr>
                <w:b/>
                <w:sz w:val="18"/>
                <w:szCs w:val="18"/>
                <w:lang w:eastAsia="es-CO"/>
              </w:rPr>
            </w:pPr>
            <w:r>
              <w:rPr>
                <w:b/>
                <w:sz w:val="18"/>
                <w:szCs w:val="18"/>
                <w:lang w:eastAsia="es-CO"/>
              </w:rPr>
              <w:t>DESARROLLO WAYUU</w:t>
            </w:r>
          </w:p>
          <w:p w:rsidR="008A5134" w:rsidRDefault="008A5134" w:rsidP="008A5134">
            <w:pPr>
              <w:pStyle w:val="Sinespaciado"/>
              <w:jc w:val="center"/>
            </w:pPr>
            <w:r>
              <w:rPr>
                <w:b/>
                <w:sz w:val="18"/>
                <w:szCs w:val="18"/>
                <w:lang w:eastAsia="es-CO"/>
              </w:rPr>
              <w:t>CLARA INES LOPEZ</w:t>
            </w:r>
          </w:p>
          <w:p w:rsidR="008A5134" w:rsidRDefault="002D6019" w:rsidP="008A5134">
            <w:pPr>
              <w:pStyle w:val="Sinespaciado"/>
              <w:jc w:val="both"/>
              <w:rPr>
                <w:sz w:val="18"/>
                <w:szCs w:val="18"/>
                <w:lang w:eastAsia="es-CO"/>
              </w:rPr>
            </w:pPr>
            <w:hyperlink r:id="rId11" w:history="1">
              <w:r w:rsidR="008A5134" w:rsidRPr="003C7152">
                <w:rPr>
                  <w:rStyle w:val="Hipervnculo"/>
                  <w:sz w:val="18"/>
                  <w:szCs w:val="18"/>
                  <w:lang w:eastAsia="es-CO"/>
                </w:rPr>
                <w:t>claraineslopezpushaina@hotmail.com</w:t>
              </w:r>
            </w:hyperlink>
          </w:p>
          <w:p w:rsidR="008A5134" w:rsidRPr="008743BC" w:rsidRDefault="008A5134" w:rsidP="008A5134">
            <w:pPr>
              <w:pStyle w:val="Sinespaciado"/>
              <w:jc w:val="center"/>
              <w:rPr>
                <w:sz w:val="18"/>
                <w:szCs w:val="18"/>
                <w:lang w:eastAsia="es-CO"/>
              </w:rPr>
            </w:pPr>
            <w:r>
              <w:rPr>
                <w:rStyle w:val="Hipervnculo"/>
                <w:color w:val="auto"/>
                <w:sz w:val="18"/>
                <w:szCs w:val="18"/>
                <w:lang w:eastAsia="es-CO"/>
              </w:rPr>
              <w:t>3174105468-3222354252</w:t>
            </w:r>
          </w:p>
          <w:p w:rsidR="008A5134" w:rsidRPr="00E86903" w:rsidRDefault="008A5134" w:rsidP="008A5134">
            <w:pPr>
              <w:pStyle w:val="Sinespaciado"/>
              <w:jc w:val="center"/>
              <w:rPr>
                <w:bCs/>
                <w:sz w:val="18"/>
                <w:szCs w:val="18"/>
                <w:lang w:eastAsia="es-CO"/>
              </w:rPr>
            </w:pPr>
            <w:r w:rsidRPr="00E86903">
              <w:rPr>
                <w:bCs/>
                <w:sz w:val="18"/>
                <w:szCs w:val="18"/>
                <w:lang w:eastAsia="es-CO"/>
              </w:rPr>
              <w:t> </w:t>
            </w:r>
          </w:p>
        </w:tc>
        <w:tc>
          <w:tcPr>
            <w:tcW w:w="3686" w:type="dxa"/>
          </w:tcPr>
          <w:p w:rsidR="008A5134" w:rsidRDefault="008A5134" w:rsidP="008A5134">
            <w:pPr>
              <w:pStyle w:val="Sinespaciado"/>
              <w:jc w:val="center"/>
              <w:rPr>
                <w:b/>
                <w:sz w:val="18"/>
                <w:szCs w:val="18"/>
                <w:lang w:val="en-US" w:eastAsia="es-CO"/>
              </w:rPr>
            </w:pPr>
            <w:r w:rsidRPr="00DF1569">
              <w:rPr>
                <w:b/>
                <w:sz w:val="18"/>
                <w:szCs w:val="18"/>
                <w:lang w:val="en-US" w:eastAsia="es-CO"/>
              </w:rPr>
              <w:t>WAYUUNAIK</w:t>
            </w:r>
            <w:r w:rsidRPr="00215FA4">
              <w:rPr>
                <w:b/>
                <w:sz w:val="18"/>
                <w:szCs w:val="18"/>
                <w:lang w:val="en-US" w:eastAsia="es-CO"/>
              </w:rPr>
              <w:t>ü</w:t>
            </w:r>
          </w:p>
          <w:p w:rsidR="008A5134" w:rsidRPr="00DF1569" w:rsidRDefault="008A5134" w:rsidP="008A5134">
            <w:pPr>
              <w:pStyle w:val="Sinespaciado"/>
              <w:jc w:val="center"/>
              <w:rPr>
                <w:b/>
                <w:sz w:val="18"/>
                <w:szCs w:val="18"/>
                <w:lang w:val="en-US" w:eastAsia="es-CO"/>
              </w:rPr>
            </w:pPr>
            <w:r w:rsidRPr="00DF1569">
              <w:rPr>
                <w:b/>
                <w:sz w:val="18"/>
                <w:szCs w:val="18"/>
                <w:lang w:val="en-US" w:eastAsia="es-CO"/>
              </w:rPr>
              <w:t xml:space="preserve"> KATERINE SILVA</w:t>
            </w:r>
          </w:p>
          <w:p w:rsidR="008A5134" w:rsidRPr="00DF1569" w:rsidRDefault="002D6019" w:rsidP="008A5134">
            <w:pPr>
              <w:pStyle w:val="Sinespaciado"/>
              <w:jc w:val="center"/>
              <w:rPr>
                <w:sz w:val="18"/>
                <w:szCs w:val="18"/>
                <w:lang w:val="en-US" w:eastAsia="es-CO"/>
              </w:rPr>
            </w:pPr>
            <w:hyperlink r:id="rId12" w:history="1">
              <w:r w:rsidR="008A5134" w:rsidRPr="00DF1569">
                <w:rPr>
                  <w:rStyle w:val="Hipervnculo"/>
                  <w:sz w:val="18"/>
                  <w:szCs w:val="18"/>
                  <w:lang w:val="en-US" w:eastAsia="es-CO"/>
                </w:rPr>
                <w:t>wayuukate@gmail.com</w:t>
              </w:r>
            </w:hyperlink>
          </w:p>
          <w:p w:rsidR="008A5134" w:rsidRPr="00DF1569" w:rsidRDefault="008A5134" w:rsidP="008A5134">
            <w:pPr>
              <w:pStyle w:val="Sinespaciado"/>
              <w:jc w:val="center"/>
              <w:rPr>
                <w:sz w:val="18"/>
                <w:szCs w:val="18"/>
                <w:lang w:eastAsia="es-CO"/>
              </w:rPr>
            </w:pPr>
            <w:r w:rsidRPr="00A84C63">
              <w:rPr>
                <w:rStyle w:val="Hipervnculo"/>
                <w:color w:val="auto"/>
                <w:sz w:val="18"/>
                <w:szCs w:val="18"/>
                <w:u w:val="none"/>
                <w:lang w:eastAsia="es-CO"/>
              </w:rPr>
              <w:t>3108331508</w:t>
            </w:r>
          </w:p>
          <w:p w:rsidR="008A5134" w:rsidRPr="00DF1569" w:rsidRDefault="008A5134" w:rsidP="008A5134">
            <w:pPr>
              <w:pStyle w:val="Sinespaciado"/>
              <w:jc w:val="center"/>
              <w:rPr>
                <w:b/>
                <w:sz w:val="18"/>
                <w:szCs w:val="18"/>
                <w:lang w:val="en-US" w:eastAsia="es-CO"/>
              </w:rPr>
            </w:pPr>
          </w:p>
        </w:tc>
      </w:tr>
      <w:tr w:rsidR="008A5134" w:rsidRPr="008743BC" w:rsidTr="008A5134">
        <w:trPr>
          <w:trHeight w:val="1289"/>
        </w:trPr>
        <w:tc>
          <w:tcPr>
            <w:tcW w:w="3227" w:type="dxa"/>
          </w:tcPr>
          <w:p w:rsidR="008A5134" w:rsidRPr="008743BC" w:rsidRDefault="008A5134" w:rsidP="008A5134">
            <w:pPr>
              <w:pStyle w:val="Sinespaciado"/>
              <w:jc w:val="center"/>
              <w:rPr>
                <w:sz w:val="18"/>
                <w:szCs w:val="18"/>
                <w:lang w:eastAsia="es-CO"/>
              </w:rPr>
            </w:pPr>
            <w:r w:rsidRPr="008743BC">
              <w:rPr>
                <w:b/>
                <w:sz w:val="18"/>
                <w:szCs w:val="18"/>
                <w:lang w:eastAsia="es-CO"/>
              </w:rPr>
              <w:t xml:space="preserve">Fecha de iniciación: </w:t>
            </w:r>
            <w:r>
              <w:rPr>
                <w:b/>
                <w:sz w:val="18"/>
                <w:szCs w:val="18"/>
                <w:lang w:eastAsia="es-CO"/>
              </w:rPr>
              <w:t>08 DE OCTUBRE 2021</w:t>
            </w:r>
          </w:p>
        </w:tc>
        <w:tc>
          <w:tcPr>
            <w:tcW w:w="3827" w:type="dxa"/>
            <w:gridSpan w:val="2"/>
          </w:tcPr>
          <w:p w:rsidR="008A5134" w:rsidRDefault="008A5134" w:rsidP="008A5134">
            <w:pPr>
              <w:pStyle w:val="Sinespaciado"/>
              <w:jc w:val="center"/>
              <w:rPr>
                <w:b/>
                <w:sz w:val="18"/>
                <w:szCs w:val="18"/>
                <w:lang w:eastAsia="es-CO"/>
              </w:rPr>
            </w:pPr>
            <w:r w:rsidRPr="008743BC">
              <w:rPr>
                <w:b/>
                <w:sz w:val="18"/>
                <w:szCs w:val="18"/>
                <w:lang w:eastAsia="es-CO"/>
              </w:rPr>
              <w:t xml:space="preserve">Fecha de finalización: </w:t>
            </w:r>
            <w:r>
              <w:rPr>
                <w:b/>
                <w:sz w:val="18"/>
                <w:szCs w:val="18"/>
                <w:lang w:eastAsia="es-CO"/>
              </w:rPr>
              <w:t>07 DE DICIEMBRE 2021</w:t>
            </w:r>
          </w:p>
          <w:p w:rsidR="008A5134" w:rsidRPr="008743BC" w:rsidRDefault="008A5134" w:rsidP="008A5134">
            <w:pPr>
              <w:pStyle w:val="Sinespaciado"/>
              <w:jc w:val="center"/>
              <w:rPr>
                <w:sz w:val="18"/>
                <w:szCs w:val="18"/>
                <w:lang w:eastAsia="es-CO"/>
              </w:rPr>
            </w:pPr>
            <w:r>
              <w:rPr>
                <w:b/>
                <w:sz w:val="18"/>
                <w:szCs w:val="18"/>
                <w:lang w:eastAsia="es-CO"/>
              </w:rPr>
              <w:t>Retroalimentación: de 1 al 7 Diciembre</w:t>
            </w:r>
          </w:p>
        </w:tc>
        <w:tc>
          <w:tcPr>
            <w:tcW w:w="3686" w:type="dxa"/>
          </w:tcPr>
          <w:p w:rsidR="008A5134" w:rsidRPr="008743BC" w:rsidRDefault="008A5134" w:rsidP="008A5134">
            <w:pPr>
              <w:pStyle w:val="Sinespaciado"/>
              <w:jc w:val="center"/>
              <w:rPr>
                <w:sz w:val="18"/>
                <w:szCs w:val="18"/>
                <w:lang w:eastAsia="es-CO"/>
              </w:rPr>
            </w:pPr>
            <w:r w:rsidRPr="008743BC">
              <w:rPr>
                <w:b/>
                <w:sz w:val="18"/>
                <w:szCs w:val="18"/>
                <w:lang w:eastAsia="es-CO"/>
              </w:rPr>
              <w:t>Fecha de nivelación:</w:t>
            </w:r>
          </w:p>
          <w:p w:rsidR="008A5134" w:rsidRPr="008743BC" w:rsidRDefault="008A5134" w:rsidP="008A5134">
            <w:pPr>
              <w:pStyle w:val="Sinespaciado"/>
              <w:jc w:val="center"/>
              <w:rPr>
                <w:b/>
                <w:sz w:val="18"/>
                <w:szCs w:val="18"/>
                <w:lang w:eastAsia="es-CO"/>
              </w:rPr>
            </w:pPr>
            <w:r>
              <w:rPr>
                <w:b/>
                <w:sz w:val="18"/>
                <w:szCs w:val="18"/>
                <w:lang w:eastAsia="es-CO"/>
              </w:rPr>
              <w:t>DEL 09 AL 10 DE DICIEMBRE</w:t>
            </w:r>
          </w:p>
        </w:tc>
      </w:tr>
      <w:tr w:rsidR="008A5134" w:rsidRPr="00027142" w:rsidTr="008A5134">
        <w:tc>
          <w:tcPr>
            <w:tcW w:w="10740" w:type="dxa"/>
            <w:gridSpan w:val="4"/>
          </w:tcPr>
          <w:p w:rsidR="008A5134" w:rsidRPr="008743BC" w:rsidRDefault="008A5134" w:rsidP="008A5134">
            <w:pPr>
              <w:pStyle w:val="Sinespaciado"/>
              <w:jc w:val="center"/>
              <w:rPr>
                <w:b/>
                <w:sz w:val="18"/>
                <w:szCs w:val="18"/>
                <w:lang w:eastAsia="es-CO"/>
              </w:rPr>
            </w:pPr>
          </w:p>
          <w:p w:rsidR="008A5134" w:rsidRDefault="008A5134" w:rsidP="008A5134">
            <w:pPr>
              <w:pStyle w:val="Sinespaciado"/>
              <w:jc w:val="center"/>
              <w:rPr>
                <w:b/>
                <w:sz w:val="18"/>
                <w:szCs w:val="18"/>
                <w:lang w:eastAsia="es-CO"/>
              </w:rPr>
            </w:pPr>
            <w:r w:rsidRPr="008743BC">
              <w:rPr>
                <w:b/>
                <w:sz w:val="18"/>
                <w:szCs w:val="18"/>
                <w:lang w:eastAsia="es-CO"/>
              </w:rPr>
              <w:t>Introducción</w:t>
            </w:r>
          </w:p>
          <w:p w:rsidR="008A5134" w:rsidRDefault="008A5134" w:rsidP="008A5134">
            <w:pPr>
              <w:pStyle w:val="Sinespaciado"/>
              <w:jc w:val="center"/>
              <w:rPr>
                <w:b/>
                <w:sz w:val="18"/>
                <w:szCs w:val="18"/>
                <w:lang w:eastAsia="es-CO"/>
              </w:rPr>
            </w:pPr>
            <w:r w:rsidRPr="00027142">
              <w:rPr>
                <w:b/>
                <w:sz w:val="18"/>
                <w:szCs w:val="18"/>
                <w:lang w:eastAsia="es-CO"/>
              </w:rPr>
              <w:t>Wasak</w:t>
            </w:r>
            <w:r w:rsidRPr="00302F5A">
              <w:rPr>
                <w:b/>
                <w:sz w:val="18"/>
                <w:szCs w:val="18"/>
                <w:lang w:eastAsia="es-CO"/>
              </w:rPr>
              <w:t>ü</w:t>
            </w:r>
            <w:r w:rsidRPr="00027142">
              <w:rPr>
                <w:b/>
                <w:sz w:val="18"/>
                <w:szCs w:val="18"/>
                <w:lang w:eastAsia="es-CO"/>
              </w:rPr>
              <w:t>in jia so´ukaikat tuu</w:t>
            </w:r>
            <w:r>
              <w:rPr>
                <w:b/>
                <w:sz w:val="18"/>
                <w:szCs w:val="18"/>
                <w:lang w:eastAsia="es-CO"/>
              </w:rPr>
              <w:t xml:space="preserve"> suluje t</w:t>
            </w:r>
            <w:r w:rsidRPr="00302F5A">
              <w:rPr>
                <w:b/>
                <w:sz w:val="18"/>
                <w:szCs w:val="18"/>
                <w:lang w:eastAsia="es-CO"/>
              </w:rPr>
              <w:t>üü</w:t>
            </w:r>
            <w:r>
              <w:rPr>
                <w:b/>
                <w:sz w:val="18"/>
                <w:szCs w:val="18"/>
                <w:lang w:eastAsia="es-CO"/>
              </w:rPr>
              <w:t>ekirajaap</w:t>
            </w:r>
            <w:r w:rsidRPr="000A0142">
              <w:rPr>
                <w:b/>
                <w:sz w:val="18"/>
                <w:szCs w:val="18"/>
                <w:lang w:eastAsia="es-CO"/>
              </w:rPr>
              <w:t>ü</w:t>
            </w:r>
            <w:r>
              <w:rPr>
                <w:b/>
                <w:sz w:val="18"/>
                <w:szCs w:val="18"/>
                <w:lang w:eastAsia="es-CO"/>
              </w:rPr>
              <w:t>lekat AKUA&gt;IPA</w:t>
            </w:r>
            <w:r w:rsidRPr="00027142">
              <w:rPr>
                <w:b/>
                <w:sz w:val="18"/>
                <w:szCs w:val="18"/>
                <w:lang w:eastAsia="es-CO"/>
              </w:rPr>
              <w:t>, wachuntuin numuin chi wa</w:t>
            </w:r>
            <w:r>
              <w:rPr>
                <w:b/>
                <w:sz w:val="18"/>
                <w:szCs w:val="18"/>
                <w:lang w:eastAsia="es-CO"/>
              </w:rPr>
              <w:t>a</w:t>
            </w:r>
            <w:r w:rsidRPr="00027142">
              <w:rPr>
                <w:b/>
                <w:sz w:val="18"/>
                <w:szCs w:val="18"/>
                <w:lang w:eastAsia="es-CO"/>
              </w:rPr>
              <w:t>juchika</w:t>
            </w:r>
            <w:r>
              <w:rPr>
                <w:b/>
                <w:sz w:val="18"/>
                <w:szCs w:val="18"/>
                <w:lang w:eastAsia="es-CO"/>
              </w:rPr>
              <w:t>i anain jia j</w:t>
            </w:r>
            <w:r w:rsidRPr="000A0142">
              <w:rPr>
                <w:b/>
                <w:sz w:val="18"/>
                <w:szCs w:val="18"/>
                <w:lang w:eastAsia="es-CO"/>
              </w:rPr>
              <w:t>ü</w:t>
            </w:r>
            <w:r>
              <w:rPr>
                <w:b/>
                <w:sz w:val="18"/>
                <w:szCs w:val="18"/>
                <w:lang w:eastAsia="es-CO"/>
              </w:rPr>
              <w:t>pushua namaa j</w:t>
            </w:r>
            <w:r w:rsidRPr="000A0142">
              <w:rPr>
                <w:b/>
                <w:sz w:val="18"/>
                <w:szCs w:val="18"/>
                <w:lang w:eastAsia="es-CO"/>
              </w:rPr>
              <w:t>ü</w:t>
            </w:r>
            <w:r>
              <w:rPr>
                <w:b/>
                <w:sz w:val="18"/>
                <w:szCs w:val="18"/>
                <w:lang w:eastAsia="es-CO"/>
              </w:rPr>
              <w:t>pushi, wachekakat jaimajuin jukua´ipa suulia t</w:t>
            </w:r>
            <w:r w:rsidRPr="000A0142">
              <w:rPr>
                <w:b/>
                <w:sz w:val="18"/>
                <w:szCs w:val="18"/>
                <w:lang w:eastAsia="es-CO"/>
              </w:rPr>
              <w:t>üü</w:t>
            </w:r>
            <w:r>
              <w:rPr>
                <w:b/>
                <w:sz w:val="18"/>
                <w:szCs w:val="18"/>
                <w:lang w:eastAsia="es-CO"/>
              </w:rPr>
              <w:t xml:space="preserve"> wanulü</w:t>
            </w:r>
            <w:r w:rsidRPr="000A0142">
              <w:rPr>
                <w:b/>
                <w:sz w:val="18"/>
                <w:szCs w:val="18"/>
                <w:lang w:eastAsia="es-CO"/>
              </w:rPr>
              <w:t>ü</w:t>
            </w:r>
            <w:r>
              <w:rPr>
                <w:b/>
                <w:sz w:val="18"/>
                <w:szCs w:val="18"/>
                <w:lang w:eastAsia="es-CO"/>
              </w:rPr>
              <w:t>kat.</w:t>
            </w:r>
          </w:p>
          <w:p w:rsidR="008A5134" w:rsidRPr="00027142" w:rsidRDefault="008A5134" w:rsidP="008A5134">
            <w:pPr>
              <w:pStyle w:val="Sinespaciado"/>
              <w:jc w:val="center"/>
              <w:rPr>
                <w:b/>
                <w:sz w:val="18"/>
                <w:szCs w:val="18"/>
                <w:lang w:eastAsia="es-CO"/>
              </w:rPr>
            </w:pPr>
            <w:r>
              <w:rPr>
                <w:b/>
                <w:sz w:val="18"/>
                <w:szCs w:val="18"/>
                <w:lang w:eastAsia="es-CO"/>
              </w:rPr>
              <w:t>Cordial saludo, en este día les damos la bienvenida a este 2021, pidiéndole al todopoderoso los proteja junto a sus familias, cuidándose de esta época de pandemia.</w:t>
            </w:r>
          </w:p>
          <w:p w:rsidR="008A5134" w:rsidRPr="00027142" w:rsidRDefault="008A5134" w:rsidP="008A5134">
            <w:pPr>
              <w:pStyle w:val="Sinespaciado"/>
              <w:jc w:val="center"/>
              <w:rPr>
                <w:b/>
                <w:sz w:val="18"/>
                <w:szCs w:val="18"/>
                <w:lang w:eastAsia="es-CO"/>
              </w:rPr>
            </w:pPr>
          </w:p>
        </w:tc>
      </w:tr>
      <w:tr w:rsidR="008A5134" w:rsidRPr="008743BC" w:rsidTr="008A5134">
        <w:trPr>
          <w:trHeight w:val="970"/>
        </w:trPr>
        <w:tc>
          <w:tcPr>
            <w:tcW w:w="10740" w:type="dxa"/>
            <w:gridSpan w:val="4"/>
          </w:tcPr>
          <w:p w:rsidR="008A5134" w:rsidRDefault="008A5134" w:rsidP="008A5134">
            <w:pPr>
              <w:pStyle w:val="Sinespaciado"/>
              <w:jc w:val="center"/>
              <w:rPr>
                <w:b/>
                <w:sz w:val="18"/>
                <w:szCs w:val="18"/>
                <w:lang w:eastAsia="es-CO"/>
              </w:rPr>
            </w:pPr>
            <w:r>
              <w:rPr>
                <w:b/>
                <w:sz w:val="18"/>
                <w:szCs w:val="18"/>
                <w:lang w:eastAsia="es-CO"/>
              </w:rPr>
              <w:t>UNIDAD 4</w:t>
            </w:r>
          </w:p>
          <w:p w:rsidR="008A5134" w:rsidRDefault="008A5134" w:rsidP="008A5134">
            <w:pPr>
              <w:pStyle w:val="Sinespaciado"/>
              <w:jc w:val="center"/>
              <w:rPr>
                <w:b/>
                <w:sz w:val="18"/>
                <w:szCs w:val="18"/>
                <w:lang w:eastAsia="es-CO"/>
              </w:rPr>
            </w:pPr>
            <w:r>
              <w:rPr>
                <w:b/>
                <w:sz w:val="18"/>
                <w:szCs w:val="18"/>
                <w:lang w:eastAsia="es-CO"/>
              </w:rPr>
              <w:t>*PUEBLOS INDIGENA QUE HABITA EN DIFERENTE REGIONES*</w:t>
            </w:r>
            <w:r w:rsidR="00354BF2">
              <w:rPr>
                <w:b/>
                <w:sz w:val="18"/>
                <w:szCs w:val="18"/>
                <w:lang w:eastAsia="es-CO"/>
              </w:rPr>
              <w:t>ECONOMIA GLOBAL Y SOLIDARIO</w:t>
            </w:r>
            <w:r>
              <w:rPr>
                <w:b/>
                <w:sz w:val="18"/>
                <w:szCs w:val="18"/>
                <w:lang w:eastAsia="es-CO"/>
              </w:rPr>
              <w:t>*</w:t>
            </w:r>
            <w:r>
              <w:rPr>
                <w:rFonts w:ascii="Arial" w:hAnsi="Arial" w:cs="Arial"/>
                <w:b/>
                <w:sz w:val="20"/>
                <w:szCs w:val="20"/>
                <w:lang w:val="es-MX"/>
              </w:rPr>
              <w:t xml:space="preserve"> </w:t>
            </w:r>
            <w:r w:rsidRPr="00B47D34">
              <w:rPr>
                <w:rFonts w:ascii="Arial" w:hAnsi="Arial" w:cs="Arial"/>
                <w:b/>
                <w:sz w:val="18"/>
                <w:szCs w:val="18"/>
                <w:lang w:val="es-MX"/>
              </w:rPr>
              <w:t>Aküjiaputchi</w:t>
            </w:r>
          </w:p>
          <w:p w:rsidR="008A5134" w:rsidRDefault="008A5134" w:rsidP="008A5134">
            <w:pPr>
              <w:pStyle w:val="Sinespaciado"/>
              <w:jc w:val="center"/>
              <w:rPr>
                <w:b/>
                <w:sz w:val="18"/>
                <w:szCs w:val="18"/>
                <w:lang w:eastAsia="es-CO"/>
              </w:rPr>
            </w:pPr>
            <w:r>
              <w:rPr>
                <w:b/>
                <w:sz w:val="18"/>
                <w:szCs w:val="18"/>
                <w:lang w:eastAsia="es-CO"/>
              </w:rPr>
              <w:t>+COSMOVISION-* DESARROLLO Y EMPRENDIMIENTO WAYUU *-WAYUUNAIKU</w:t>
            </w:r>
          </w:p>
          <w:p w:rsidR="008A5134" w:rsidRPr="00683184" w:rsidRDefault="008A5134" w:rsidP="008A5134">
            <w:pPr>
              <w:pStyle w:val="Sinespaciado"/>
              <w:rPr>
                <w:b/>
                <w:sz w:val="18"/>
                <w:szCs w:val="18"/>
                <w:lang w:eastAsia="es-CO"/>
              </w:rPr>
            </w:pPr>
          </w:p>
        </w:tc>
      </w:tr>
      <w:tr w:rsidR="008A5134" w:rsidRPr="008743BC" w:rsidTr="008A5134">
        <w:tc>
          <w:tcPr>
            <w:tcW w:w="6660" w:type="dxa"/>
            <w:gridSpan w:val="2"/>
          </w:tcPr>
          <w:p w:rsidR="008A5134" w:rsidRPr="008743BC" w:rsidRDefault="008A5134" w:rsidP="008A5134">
            <w:pPr>
              <w:jc w:val="center"/>
              <w:rPr>
                <w:sz w:val="18"/>
                <w:szCs w:val="18"/>
                <w:lang w:eastAsia="es-CO"/>
              </w:rPr>
            </w:pPr>
            <w:r w:rsidRPr="008743BC">
              <w:rPr>
                <w:b/>
                <w:sz w:val="18"/>
                <w:szCs w:val="18"/>
                <w:lang w:eastAsia="es-CO"/>
              </w:rPr>
              <w:t>Objetivos:</w:t>
            </w:r>
          </w:p>
          <w:p w:rsidR="008A5134" w:rsidRDefault="008A5134" w:rsidP="008A5134">
            <w:pPr>
              <w:jc w:val="center"/>
              <w:rPr>
                <w:sz w:val="18"/>
                <w:szCs w:val="18"/>
              </w:rPr>
            </w:pPr>
            <w:r w:rsidRPr="008743BC">
              <w:rPr>
                <w:rFonts w:cs="Arial"/>
                <w:sz w:val="18"/>
                <w:szCs w:val="18"/>
              </w:rPr>
              <w:t>*</w:t>
            </w:r>
            <w:r>
              <w:rPr>
                <w:sz w:val="18"/>
                <w:szCs w:val="18"/>
              </w:rPr>
              <w:t>Conocer los grupos étnicos que habita en las diferentes regiones de colombia. (COSMOVISION)</w:t>
            </w:r>
          </w:p>
          <w:p w:rsidR="008A5134" w:rsidRDefault="008A5134" w:rsidP="008A5134">
            <w:pPr>
              <w:jc w:val="center"/>
              <w:rPr>
                <w:sz w:val="18"/>
                <w:szCs w:val="18"/>
              </w:rPr>
            </w:pPr>
            <w:r>
              <w:rPr>
                <w:sz w:val="18"/>
                <w:szCs w:val="18"/>
              </w:rPr>
              <w:t>*</w:t>
            </w:r>
            <w:r w:rsidR="00354BF2">
              <w:rPr>
                <w:sz w:val="18"/>
                <w:szCs w:val="18"/>
              </w:rPr>
              <w:t>Comprender desde la creación de una idea de negocio</w:t>
            </w:r>
            <w:r>
              <w:rPr>
                <w:sz w:val="18"/>
                <w:szCs w:val="18"/>
              </w:rPr>
              <w:t>. (EMPRENDIMIENTO).</w:t>
            </w:r>
          </w:p>
          <w:p w:rsidR="008A5134" w:rsidRPr="00154507" w:rsidRDefault="008A5134" w:rsidP="008A5134">
            <w:pPr>
              <w:jc w:val="center"/>
              <w:rPr>
                <w:sz w:val="18"/>
                <w:szCs w:val="18"/>
              </w:rPr>
            </w:pPr>
            <w:r>
              <w:rPr>
                <w:sz w:val="18"/>
                <w:szCs w:val="18"/>
              </w:rPr>
              <w:t>*comprender la importancia que cumpla la comunicación masiva en el texto. (WAYUUNAIKU)</w:t>
            </w:r>
          </w:p>
          <w:p w:rsidR="008A5134" w:rsidRPr="008743BC" w:rsidRDefault="008A5134" w:rsidP="008A5134">
            <w:pPr>
              <w:pStyle w:val="Sinespaciado"/>
              <w:jc w:val="center"/>
              <w:rPr>
                <w:sz w:val="18"/>
                <w:szCs w:val="18"/>
                <w:lang w:eastAsia="es-CO"/>
              </w:rPr>
            </w:pPr>
          </w:p>
        </w:tc>
        <w:tc>
          <w:tcPr>
            <w:tcW w:w="4080" w:type="dxa"/>
            <w:gridSpan w:val="2"/>
          </w:tcPr>
          <w:p w:rsidR="008A5134" w:rsidRDefault="008A5134" w:rsidP="008A5134">
            <w:pPr>
              <w:pStyle w:val="Sinespaciado"/>
              <w:jc w:val="center"/>
              <w:rPr>
                <w:b/>
                <w:sz w:val="18"/>
                <w:szCs w:val="18"/>
                <w:lang w:eastAsia="es-CO"/>
              </w:rPr>
            </w:pPr>
            <w:r w:rsidRPr="008743BC">
              <w:rPr>
                <w:b/>
                <w:sz w:val="18"/>
                <w:szCs w:val="18"/>
                <w:lang w:eastAsia="es-CO"/>
              </w:rPr>
              <w:t>Derechos básicos de aprendiza</w:t>
            </w:r>
            <w:r>
              <w:rPr>
                <w:b/>
                <w:sz w:val="18"/>
                <w:szCs w:val="18"/>
                <w:lang w:eastAsia="es-CO"/>
              </w:rPr>
              <w:t>je</w:t>
            </w:r>
          </w:p>
          <w:p w:rsidR="008A5134" w:rsidRDefault="008A5134" w:rsidP="008A5134">
            <w:pPr>
              <w:pStyle w:val="Sinespaciado"/>
              <w:jc w:val="center"/>
              <w:rPr>
                <w:b/>
                <w:sz w:val="18"/>
                <w:szCs w:val="18"/>
                <w:lang w:eastAsia="es-CO"/>
              </w:rPr>
            </w:pPr>
          </w:p>
          <w:p w:rsidR="008A5134" w:rsidRPr="008743BC" w:rsidRDefault="008A5134" w:rsidP="008A5134">
            <w:pPr>
              <w:pStyle w:val="Sinespaciado"/>
              <w:jc w:val="center"/>
              <w:rPr>
                <w:b/>
                <w:sz w:val="18"/>
                <w:szCs w:val="18"/>
                <w:lang w:eastAsia="es-CO"/>
              </w:rPr>
            </w:pPr>
            <w:r>
              <w:rPr>
                <w:b/>
                <w:sz w:val="18"/>
                <w:szCs w:val="18"/>
                <w:lang w:eastAsia="es-CO"/>
              </w:rPr>
              <w:t>NO APLICA</w:t>
            </w:r>
          </w:p>
        </w:tc>
      </w:tr>
      <w:tr w:rsidR="008A5134" w:rsidRPr="008743BC" w:rsidTr="008A5134">
        <w:tc>
          <w:tcPr>
            <w:tcW w:w="10740" w:type="dxa"/>
            <w:gridSpan w:val="4"/>
          </w:tcPr>
          <w:p w:rsidR="008A5134" w:rsidRPr="00D8239B" w:rsidRDefault="008A5134" w:rsidP="008A5134">
            <w:pPr>
              <w:pStyle w:val="Sinespaciado"/>
              <w:jc w:val="center"/>
              <w:rPr>
                <w:b/>
                <w:sz w:val="18"/>
                <w:szCs w:val="18"/>
                <w:lang w:eastAsia="es-CO"/>
              </w:rPr>
            </w:pPr>
            <w:r w:rsidRPr="00D8239B">
              <w:rPr>
                <w:b/>
                <w:sz w:val="18"/>
                <w:szCs w:val="18"/>
                <w:lang w:eastAsia="es-CO"/>
              </w:rPr>
              <w:t>Descripción de la Actividad:</w:t>
            </w:r>
          </w:p>
          <w:p w:rsidR="008A5134" w:rsidRPr="00D8239B" w:rsidRDefault="008A5134" w:rsidP="008A5134">
            <w:pPr>
              <w:pStyle w:val="Sinespaciado"/>
              <w:jc w:val="both"/>
              <w:rPr>
                <w:sz w:val="18"/>
                <w:szCs w:val="18"/>
                <w:lang w:eastAsia="es-CO"/>
              </w:rPr>
            </w:pPr>
            <w:r w:rsidRPr="00D8239B">
              <w:rPr>
                <w:sz w:val="18"/>
                <w:szCs w:val="18"/>
                <w:lang w:eastAsia="es-CO"/>
              </w:rPr>
              <w:t>Teniendo en cuenta los momentos, realizaremos actividades que conlleven al estudiante a participar de los procesos pedagógicos unificando la formación académica y la formación disciplinaria.</w:t>
            </w:r>
          </w:p>
          <w:p w:rsidR="008A5134" w:rsidRPr="00D8239B" w:rsidRDefault="008A5134" w:rsidP="008A5134">
            <w:pPr>
              <w:pStyle w:val="Sinespaciado"/>
              <w:jc w:val="both"/>
              <w:rPr>
                <w:b/>
                <w:sz w:val="18"/>
                <w:szCs w:val="18"/>
                <w:lang w:eastAsia="es-CO"/>
              </w:rPr>
            </w:pPr>
            <w:r w:rsidRPr="00D8239B">
              <w:rPr>
                <w:b/>
                <w:sz w:val="18"/>
                <w:szCs w:val="18"/>
                <w:lang w:eastAsia="es-CO"/>
              </w:rPr>
              <w:t>Metodología:Esta se realiza en 3 momentos así:</w:t>
            </w:r>
          </w:p>
          <w:p w:rsidR="008A5134" w:rsidRPr="00D8239B" w:rsidRDefault="008A5134" w:rsidP="008A5134">
            <w:pPr>
              <w:pStyle w:val="Sinespaciado"/>
              <w:jc w:val="both"/>
              <w:rPr>
                <w:sz w:val="18"/>
                <w:szCs w:val="18"/>
                <w:lang w:eastAsia="es-CO"/>
              </w:rPr>
            </w:pPr>
          </w:p>
          <w:p w:rsidR="008A5134" w:rsidRPr="002C2E88" w:rsidRDefault="008A5134" w:rsidP="008A5134">
            <w:pPr>
              <w:pStyle w:val="Sinespaciado"/>
              <w:jc w:val="both"/>
              <w:rPr>
                <w:b/>
                <w:bCs/>
                <w:sz w:val="18"/>
                <w:szCs w:val="18"/>
                <w:lang w:eastAsia="es-CO"/>
              </w:rPr>
            </w:pPr>
            <w:r w:rsidRPr="00D8239B">
              <w:rPr>
                <w:sz w:val="18"/>
                <w:szCs w:val="18"/>
                <w:lang w:eastAsia="es-CO"/>
              </w:rPr>
              <w:t xml:space="preserve">MOMENTO: </w:t>
            </w:r>
            <w:r w:rsidRPr="00D8239B">
              <w:rPr>
                <w:b/>
                <w:color w:val="C00000"/>
                <w:sz w:val="18"/>
                <w:szCs w:val="18"/>
                <w:lang w:eastAsia="es-CO"/>
              </w:rPr>
              <w:t>A PRE SABERES</w:t>
            </w:r>
            <w:r w:rsidRPr="00D8239B">
              <w:rPr>
                <w:sz w:val="18"/>
                <w:szCs w:val="18"/>
                <w:lang w:eastAsia="es-CO"/>
              </w:rPr>
              <w:t xml:space="preserve">, </w:t>
            </w:r>
            <w:r>
              <w:rPr>
                <w:b/>
                <w:bCs/>
                <w:sz w:val="18"/>
                <w:szCs w:val="18"/>
                <w:lang w:eastAsia="es-CO"/>
              </w:rPr>
              <w:t>las culturas y sus ritos</w:t>
            </w:r>
            <w:r w:rsidRPr="00D8239B">
              <w:rPr>
                <w:b/>
                <w:bCs/>
                <w:sz w:val="18"/>
                <w:szCs w:val="18"/>
                <w:lang w:eastAsia="es-CO"/>
              </w:rPr>
              <w:t>.</w:t>
            </w:r>
          </w:p>
          <w:p w:rsidR="008A5134" w:rsidRPr="008614C7" w:rsidRDefault="008A5134" w:rsidP="008A5134">
            <w:pPr>
              <w:pStyle w:val="Sinespaciado"/>
              <w:rPr>
                <w:rFonts w:cs="Arial"/>
                <w:b/>
                <w:bCs/>
                <w:color w:val="000000" w:themeColor="text1"/>
                <w:sz w:val="18"/>
                <w:szCs w:val="18"/>
                <w:lang w:eastAsia="es-CO"/>
              </w:rPr>
            </w:pPr>
            <w:r w:rsidRPr="00D8239B">
              <w:rPr>
                <w:rFonts w:cs="Arial"/>
                <w:sz w:val="18"/>
                <w:szCs w:val="18"/>
                <w:lang w:eastAsia="es-CO"/>
              </w:rPr>
              <w:t>MOMENTO:</w:t>
            </w:r>
            <w:r w:rsidRPr="00D8239B">
              <w:rPr>
                <w:rFonts w:cs="Arial"/>
                <w:b/>
                <w:color w:val="C00000"/>
                <w:sz w:val="18"/>
                <w:szCs w:val="18"/>
                <w:lang w:eastAsia="es-CO"/>
              </w:rPr>
              <w:t>B EJERCER</w:t>
            </w:r>
            <w:r w:rsidRPr="00D8239B">
              <w:rPr>
                <w:rFonts w:cs="Arial"/>
                <w:color w:val="C00000"/>
                <w:sz w:val="18"/>
                <w:szCs w:val="18"/>
                <w:lang w:eastAsia="es-CO"/>
              </w:rPr>
              <w:t>.</w:t>
            </w:r>
            <w:r w:rsidR="00354BF2">
              <w:rPr>
                <w:b/>
                <w:sz w:val="18"/>
                <w:szCs w:val="18"/>
                <w:lang w:eastAsia="es-CO"/>
              </w:rPr>
              <w:t xml:space="preserve"> ECONOMIA GLOBAL Y SOLIDARIO</w:t>
            </w:r>
            <w:r w:rsidR="00354BF2" w:rsidRPr="00D8239B">
              <w:rPr>
                <w:rFonts w:cs="Arial"/>
                <w:color w:val="C00000"/>
                <w:sz w:val="18"/>
                <w:szCs w:val="18"/>
                <w:lang w:eastAsia="es-CO"/>
              </w:rPr>
              <w:t xml:space="preserve"> </w:t>
            </w:r>
            <w:r w:rsidRPr="00D8239B">
              <w:rPr>
                <w:rFonts w:cs="Arial"/>
                <w:color w:val="C00000"/>
                <w:sz w:val="18"/>
                <w:szCs w:val="18"/>
                <w:lang w:eastAsia="es-CO"/>
              </w:rPr>
              <w:t xml:space="preserve"> </w:t>
            </w:r>
            <w:r>
              <w:rPr>
                <w:rFonts w:cs="Arial"/>
                <w:b/>
                <w:bCs/>
                <w:color w:val="000000" w:themeColor="text1"/>
                <w:sz w:val="18"/>
                <w:szCs w:val="18"/>
                <w:lang w:eastAsia="es-CO"/>
              </w:rPr>
              <w:t>.</w:t>
            </w:r>
          </w:p>
          <w:p w:rsidR="008A5134" w:rsidRPr="00821BCF" w:rsidRDefault="008A5134" w:rsidP="008A5134">
            <w:pPr>
              <w:pStyle w:val="Sinespaciado"/>
              <w:rPr>
                <w:rFonts w:cs="Arial"/>
                <w:sz w:val="18"/>
                <w:szCs w:val="18"/>
                <w:lang w:eastAsia="es-CO"/>
              </w:rPr>
            </w:pPr>
            <w:r w:rsidRPr="00D8239B">
              <w:rPr>
                <w:rFonts w:cs="Arial"/>
                <w:sz w:val="18"/>
                <w:szCs w:val="18"/>
                <w:lang w:eastAsia="es-CO"/>
              </w:rPr>
              <w:t xml:space="preserve">MOMENTO: </w:t>
            </w:r>
            <w:r w:rsidRPr="00D8239B">
              <w:rPr>
                <w:rFonts w:cs="Arial"/>
                <w:b/>
                <w:color w:val="C00000"/>
                <w:sz w:val="18"/>
                <w:szCs w:val="18"/>
                <w:lang w:eastAsia="es-CO"/>
              </w:rPr>
              <w:t>C ACERCAR</w:t>
            </w:r>
            <w:r w:rsidRPr="00D8239B">
              <w:rPr>
                <w:rFonts w:cs="Arial"/>
                <w:b/>
                <w:color w:val="000000" w:themeColor="text1"/>
                <w:sz w:val="18"/>
                <w:szCs w:val="18"/>
                <w:lang w:eastAsia="es-CO"/>
              </w:rPr>
              <w:t>Gramática del wayuunaikü</w:t>
            </w:r>
            <w:r>
              <w:rPr>
                <w:rFonts w:cs="Arial"/>
                <w:b/>
                <w:color w:val="000000" w:themeColor="text1"/>
                <w:sz w:val="18"/>
                <w:szCs w:val="18"/>
                <w:lang w:eastAsia="es-CO"/>
              </w:rPr>
              <w:t>.</w:t>
            </w:r>
          </w:p>
          <w:p w:rsidR="008A5134" w:rsidRPr="00D8239B" w:rsidRDefault="008A5134" w:rsidP="008A5134">
            <w:pPr>
              <w:rPr>
                <w:rFonts w:ascii="Calibri" w:eastAsia="Calibri" w:hAnsi="Calibri" w:cs="Arial"/>
                <w:sz w:val="18"/>
                <w:szCs w:val="18"/>
                <w:lang w:eastAsia="es-CO"/>
              </w:rPr>
            </w:pPr>
            <w:r w:rsidRPr="00D8239B">
              <w:rPr>
                <w:rFonts w:cs="Arial"/>
                <w:sz w:val="18"/>
                <w:szCs w:val="18"/>
                <w:lang w:eastAsia="es-CO"/>
              </w:rPr>
              <w:t>ATENCION DOCENTE:</w:t>
            </w:r>
            <w:r w:rsidRPr="00D8239B">
              <w:rPr>
                <w:rFonts w:ascii="Calibri" w:eastAsia="Calibri" w:hAnsi="Calibri" w:cs="Arial"/>
                <w:sz w:val="18"/>
                <w:szCs w:val="18"/>
                <w:lang w:eastAsia="es-CO"/>
              </w:rPr>
              <w:t xml:space="preserve"> Agradecemos a los padres de familia y estudiantes, limitarse tratar asuntos meramente académicos, se dispondrán los siguientes contactos y horarios de atención para realizar consultas sobre inquietudes de la guía.</w:t>
            </w:r>
          </w:p>
          <w:p w:rsidR="008A5134" w:rsidRPr="00D8239B" w:rsidRDefault="008A5134" w:rsidP="008A5134">
            <w:pPr>
              <w:pStyle w:val="Sinespaciado"/>
              <w:jc w:val="both"/>
              <w:rPr>
                <w:color w:val="000000" w:themeColor="text1"/>
                <w:sz w:val="18"/>
                <w:szCs w:val="18"/>
                <w:lang w:eastAsia="es-CO"/>
              </w:rPr>
            </w:pPr>
            <w:r w:rsidRPr="00D8239B">
              <w:rPr>
                <w:rFonts w:cs="Arial"/>
                <w:sz w:val="18"/>
                <w:szCs w:val="18"/>
                <w:lang w:eastAsia="es-CO"/>
              </w:rPr>
              <w:t>COSMOVISION: MARIA ESTENIS PALMAR, CORREO:</w:t>
            </w:r>
            <w:hyperlink r:id="rId13" w:history="1">
              <w:r w:rsidRPr="00D8239B">
                <w:rPr>
                  <w:rStyle w:val="Hipervnculo"/>
                  <w:sz w:val="18"/>
                  <w:szCs w:val="18"/>
                  <w:lang w:eastAsia="es-CO"/>
                </w:rPr>
                <w:t>3193872007m@gmail.com</w:t>
              </w:r>
            </w:hyperlink>
            <w:r w:rsidRPr="00D8239B">
              <w:rPr>
                <w:rStyle w:val="Hipervnculo"/>
                <w:color w:val="000000" w:themeColor="text1"/>
                <w:sz w:val="18"/>
                <w:szCs w:val="18"/>
                <w:lang w:eastAsia="es-CO"/>
              </w:rPr>
              <w:t>,NUMERO:  3126793086.</w:t>
            </w:r>
          </w:p>
          <w:p w:rsidR="008A5134" w:rsidRPr="00D8239B" w:rsidRDefault="008A5134" w:rsidP="008A5134">
            <w:pPr>
              <w:pStyle w:val="Sinespaciado"/>
              <w:jc w:val="both"/>
              <w:rPr>
                <w:rStyle w:val="Hipervnculo"/>
                <w:color w:val="auto"/>
                <w:sz w:val="18"/>
                <w:szCs w:val="18"/>
                <w:lang w:eastAsia="es-CO"/>
              </w:rPr>
            </w:pPr>
            <w:r w:rsidRPr="00D8239B">
              <w:rPr>
                <w:rFonts w:cs="Arial"/>
                <w:sz w:val="18"/>
                <w:szCs w:val="18"/>
                <w:lang w:eastAsia="es-CO"/>
              </w:rPr>
              <w:t xml:space="preserve">DESARROLLO: WAYUU CLARA INES LOPEZ, CORREO: </w:t>
            </w:r>
            <w:hyperlink r:id="rId14" w:history="1">
              <w:r w:rsidRPr="00D8239B">
                <w:rPr>
                  <w:rStyle w:val="Hipervnculo"/>
                  <w:sz w:val="18"/>
                  <w:szCs w:val="18"/>
                  <w:lang w:eastAsia="es-CO"/>
                </w:rPr>
                <w:t>claraineslopezpushaina@hotmail.com</w:t>
              </w:r>
            </w:hyperlink>
            <w:r w:rsidRPr="00D8239B">
              <w:rPr>
                <w:rStyle w:val="Hipervnculo"/>
                <w:color w:val="auto"/>
                <w:sz w:val="18"/>
                <w:szCs w:val="18"/>
                <w:lang w:eastAsia="es-CO"/>
              </w:rPr>
              <w:t>,NUMERO:  3174105468</w:t>
            </w:r>
          </w:p>
          <w:p w:rsidR="008A5134" w:rsidRPr="00D8239B" w:rsidRDefault="008A5134" w:rsidP="008A5134">
            <w:pPr>
              <w:pStyle w:val="Sinespaciado"/>
              <w:jc w:val="both"/>
              <w:rPr>
                <w:sz w:val="18"/>
                <w:szCs w:val="18"/>
                <w:lang w:eastAsia="es-CO"/>
              </w:rPr>
            </w:pPr>
            <w:r w:rsidRPr="00D8239B">
              <w:rPr>
                <w:rFonts w:cs="Arial"/>
                <w:sz w:val="18"/>
                <w:szCs w:val="18"/>
                <w:lang w:eastAsia="es-CO"/>
              </w:rPr>
              <w:t xml:space="preserve"> WAYUUNAIKU: KATERINE SILVA, CORREO:</w:t>
            </w:r>
            <w:hyperlink r:id="rId15" w:history="1">
              <w:r w:rsidRPr="00D8239B">
                <w:rPr>
                  <w:rStyle w:val="Hipervnculo"/>
                  <w:sz w:val="18"/>
                  <w:szCs w:val="18"/>
                  <w:lang w:eastAsia="es-CO"/>
                </w:rPr>
                <w:t>wayuukate@gmail.com</w:t>
              </w:r>
            </w:hyperlink>
            <w:r w:rsidRPr="00D8239B">
              <w:rPr>
                <w:rStyle w:val="Hipervnculo"/>
                <w:color w:val="auto"/>
                <w:sz w:val="18"/>
                <w:szCs w:val="18"/>
                <w:u w:val="none"/>
                <w:lang w:eastAsia="es-CO"/>
              </w:rPr>
              <w:t>, NUMERO: 3108331508.</w:t>
            </w:r>
          </w:p>
          <w:p w:rsidR="008A5134" w:rsidRPr="00D8239B" w:rsidRDefault="008A5134" w:rsidP="008A5134">
            <w:pPr>
              <w:pStyle w:val="Default"/>
              <w:rPr>
                <w:rFonts w:cs="Arial"/>
                <w:sz w:val="22"/>
                <w:szCs w:val="22"/>
                <w:lang w:eastAsia="es-CO"/>
              </w:rPr>
            </w:pPr>
          </w:p>
          <w:p w:rsidR="008A5134" w:rsidRPr="00D8239B" w:rsidRDefault="008A5134" w:rsidP="008A5134">
            <w:pPr>
              <w:pStyle w:val="Default"/>
              <w:rPr>
                <w:rFonts w:asciiTheme="minorHAnsi" w:hAnsiTheme="minorHAnsi" w:cs="Arial"/>
                <w:color w:val="auto"/>
                <w:sz w:val="22"/>
                <w:szCs w:val="22"/>
                <w:lang w:eastAsia="es-CO"/>
              </w:rPr>
            </w:pPr>
            <w:r w:rsidRPr="00D8239B">
              <w:rPr>
                <w:rFonts w:cs="Arial"/>
                <w:sz w:val="18"/>
                <w:szCs w:val="18"/>
                <w:lang w:eastAsia="es-CO"/>
              </w:rPr>
              <w:t>HORARIOS DE ATENCIÓN</w:t>
            </w:r>
            <w:r w:rsidRPr="00D8239B">
              <w:rPr>
                <w:rFonts w:asciiTheme="minorHAnsi" w:hAnsiTheme="minorHAnsi" w:cs="Arial"/>
                <w:color w:val="auto"/>
                <w:sz w:val="18"/>
                <w:szCs w:val="18"/>
                <w:lang w:eastAsia="es-CO"/>
              </w:rPr>
              <w:t>: se atenderán a los estudiantes en el horario normal de clases, desde la 7:00 am, hasta las 1:00 de la tarde</w:t>
            </w:r>
            <w:r w:rsidRPr="00D8239B">
              <w:rPr>
                <w:rFonts w:asciiTheme="minorHAnsi" w:hAnsiTheme="minorHAnsi" w:cs="Arial"/>
                <w:color w:val="auto"/>
                <w:sz w:val="22"/>
                <w:szCs w:val="22"/>
                <w:lang w:eastAsia="es-CO"/>
              </w:rPr>
              <w:t>.</w:t>
            </w:r>
          </w:p>
          <w:p w:rsidR="008A5134" w:rsidRPr="00D8239B" w:rsidRDefault="008A5134" w:rsidP="008A5134">
            <w:pPr>
              <w:pStyle w:val="Default"/>
              <w:rPr>
                <w:b/>
                <w:sz w:val="22"/>
                <w:szCs w:val="22"/>
                <w:lang w:eastAsia="es-CO"/>
              </w:rPr>
            </w:pPr>
          </w:p>
          <w:p w:rsidR="008A5134" w:rsidRDefault="008A5134" w:rsidP="008A5134">
            <w:pPr>
              <w:pStyle w:val="Sinespaciado"/>
              <w:jc w:val="both"/>
              <w:rPr>
                <w:b/>
                <w:lang w:eastAsia="es-CO"/>
              </w:rPr>
            </w:pPr>
            <w:r w:rsidRPr="00D8239B">
              <w:rPr>
                <w:b/>
                <w:lang w:eastAsia="es-CO"/>
              </w:rPr>
              <w:t>Bibliografía:</w:t>
            </w:r>
          </w:p>
          <w:p w:rsidR="008A5134" w:rsidRDefault="008A5134" w:rsidP="008A5134">
            <w:pPr>
              <w:pStyle w:val="Sinespaciado"/>
              <w:jc w:val="both"/>
            </w:pPr>
            <w:r w:rsidRPr="00657C85">
              <w:t>https://www.researchgate.net/publication/280767650_Culturas_indigenas_de_la_region_andina/fulltext/563d908508ae8d65c0119575/Culturas-indigenas-de-la-region-andina.pdf</w:t>
            </w:r>
          </w:p>
          <w:p w:rsidR="008A5134" w:rsidRDefault="002D6019" w:rsidP="008A5134">
            <w:pPr>
              <w:pStyle w:val="Sinespaciado"/>
              <w:jc w:val="both"/>
            </w:pPr>
            <w:hyperlink r:id="rId16" w:anchor=":~:text=Es%20decir%20que%20el%20derecho%20se%20divide%20en,sus%20ramas%20particulares.%20Ver%20tambi%C3%A9n:%20Fuentes%20del%20derecho" w:history="1">
              <w:r w:rsidR="008A5134" w:rsidRPr="00D8239B">
                <w:rPr>
                  <w:color w:val="0000FF"/>
                  <w:u w:val="single"/>
                </w:rPr>
                <w:t>Ramas del Derecho - Cuáles son, criterios y características (concepto. De)</w:t>
              </w:r>
            </w:hyperlink>
          </w:p>
          <w:p w:rsidR="008A5134" w:rsidRPr="00CA48B8" w:rsidRDefault="002D6019" w:rsidP="008A5134">
            <w:pPr>
              <w:pStyle w:val="Sinespaciado"/>
              <w:jc w:val="both"/>
              <w:rPr>
                <w:b/>
                <w:color w:val="0000FF" w:themeColor="hyperlink"/>
                <w:sz w:val="18"/>
                <w:szCs w:val="18"/>
                <w:u w:val="single"/>
                <w:lang w:eastAsia="es-CO"/>
              </w:rPr>
            </w:pPr>
            <w:hyperlink r:id="rId17" w:history="1">
              <w:r w:rsidR="008A5134" w:rsidRPr="00BC6C20">
                <w:rPr>
                  <w:rStyle w:val="Hipervnculo"/>
                  <w:b/>
                  <w:sz w:val="18"/>
                  <w:szCs w:val="18"/>
                  <w:lang w:eastAsia="es-CO"/>
                </w:rPr>
                <w:t>https://es.wikipedia.org/wiki/Emprendimiento</w:t>
              </w:r>
            </w:hyperlink>
          </w:p>
          <w:p w:rsidR="008A5134" w:rsidRPr="00D8239B" w:rsidRDefault="008A5134" w:rsidP="008A5134">
            <w:pPr>
              <w:pStyle w:val="Sinespaciado"/>
              <w:rPr>
                <w:b/>
                <w:lang w:eastAsia="es-CO"/>
              </w:rPr>
            </w:pPr>
          </w:p>
        </w:tc>
      </w:tr>
    </w:tbl>
    <w:p w:rsidR="00125AA3" w:rsidRPr="00B726A3" w:rsidRDefault="00823475" w:rsidP="00B726A3">
      <w:pPr>
        <w:spacing w:after="0" w:line="240" w:lineRule="auto"/>
        <w:jc w:val="center"/>
        <w:rPr>
          <w:rFonts w:ascii="Arial" w:hAnsi="Arial" w:cs="Arial"/>
          <w:b/>
          <w:sz w:val="14"/>
          <w:szCs w:val="18"/>
        </w:rPr>
      </w:pPr>
      <w:r w:rsidRPr="00B726A3">
        <w:rPr>
          <w:rFonts w:ascii="Arial" w:hAnsi="Arial" w:cs="Arial"/>
          <w:b/>
          <w:sz w:val="14"/>
          <w:szCs w:val="18"/>
        </w:rPr>
        <w:lastRenderedPageBreak/>
        <w:t>NIT: 99048005-3</w:t>
      </w:r>
    </w:p>
    <w:p w:rsidR="00823475" w:rsidRPr="00973B69" w:rsidRDefault="00E85D8D" w:rsidP="00973B69">
      <w:pPr>
        <w:spacing w:after="0" w:line="240" w:lineRule="auto"/>
        <w:jc w:val="center"/>
        <w:rPr>
          <w:rFonts w:ascii="Arial" w:hAnsi="Arial" w:cs="Arial"/>
          <w:b/>
          <w:sz w:val="14"/>
          <w:szCs w:val="18"/>
        </w:rPr>
      </w:pPr>
      <w:r w:rsidRPr="00B726A3">
        <w:rPr>
          <w:rFonts w:ascii="Arial" w:hAnsi="Arial" w:cs="Arial"/>
          <w:b/>
          <w:sz w:val="14"/>
          <w:szCs w:val="18"/>
        </w:rPr>
        <w:t>Decreto.047-2</w:t>
      </w:r>
      <w:r w:rsidR="0081739F" w:rsidRPr="00B726A3">
        <w:rPr>
          <w:rFonts w:ascii="Arial" w:hAnsi="Arial" w:cs="Arial"/>
          <w:b/>
          <w:sz w:val="14"/>
          <w:szCs w:val="18"/>
        </w:rPr>
        <w:t>0</w:t>
      </w:r>
      <w:r w:rsidRPr="00B726A3">
        <w:rPr>
          <w:rFonts w:ascii="Arial" w:hAnsi="Arial" w:cs="Arial"/>
          <w:b/>
          <w:sz w:val="14"/>
          <w:szCs w:val="18"/>
        </w:rPr>
        <w:t>11</w:t>
      </w:r>
    </w:p>
    <w:p w:rsidR="00CC7CD9" w:rsidRDefault="006B513B" w:rsidP="00DC0EAE">
      <w:pPr>
        <w:rPr>
          <w:b/>
          <w:sz w:val="24"/>
          <w:szCs w:val="24"/>
          <w:highlight w:val="yellow"/>
        </w:rPr>
      </w:pPr>
      <w:bookmarkStart w:id="1" w:name="_Hlk64624866"/>
      <w:bookmarkEnd w:id="0"/>
      <w:r w:rsidRPr="00805C5B">
        <w:rPr>
          <w:b/>
          <w:sz w:val="24"/>
          <w:szCs w:val="24"/>
          <w:highlight w:val="yellow"/>
        </w:rPr>
        <w:t xml:space="preserve">Unidad </w:t>
      </w:r>
      <w:r w:rsidR="00B47D34">
        <w:rPr>
          <w:b/>
          <w:sz w:val="24"/>
          <w:szCs w:val="24"/>
          <w:highlight w:val="yellow"/>
        </w:rPr>
        <w:t>4 guía 4</w:t>
      </w:r>
      <w:r w:rsidR="00CC7CD9">
        <w:rPr>
          <w:b/>
          <w:sz w:val="24"/>
          <w:szCs w:val="24"/>
          <w:highlight w:val="yellow"/>
        </w:rPr>
        <w:t>.</w:t>
      </w:r>
    </w:p>
    <w:p w:rsidR="00B2147F" w:rsidRDefault="00B2147F" w:rsidP="00DC0EAE">
      <w:pPr>
        <w:rPr>
          <w:b/>
          <w:sz w:val="24"/>
          <w:szCs w:val="24"/>
          <w:highlight w:val="yellow"/>
        </w:rPr>
      </w:pPr>
      <w:r>
        <w:rPr>
          <w:b/>
          <w:sz w:val="24"/>
          <w:szCs w:val="24"/>
          <w:highlight w:val="yellow"/>
        </w:rPr>
        <w:t>Presaberes:</w:t>
      </w:r>
    </w:p>
    <w:p w:rsidR="00985148" w:rsidRPr="00805C5B" w:rsidRDefault="00985148" w:rsidP="00DC0EAE">
      <w:pPr>
        <w:rPr>
          <w:b/>
          <w:sz w:val="24"/>
          <w:szCs w:val="24"/>
          <w:highlight w:val="yellow"/>
        </w:rPr>
      </w:pPr>
      <w:r w:rsidRPr="00805C5B">
        <w:rPr>
          <w:b/>
          <w:szCs w:val="24"/>
          <w:highlight w:val="yellow"/>
          <w:lang w:eastAsia="es-CO"/>
        </w:rPr>
        <w:t>L</w:t>
      </w:r>
      <w:r w:rsidR="00DC0EAE" w:rsidRPr="00805C5B">
        <w:rPr>
          <w:b/>
          <w:szCs w:val="24"/>
          <w:highlight w:val="yellow"/>
          <w:lang w:eastAsia="es-CO"/>
        </w:rPr>
        <w:t>OGRO</w:t>
      </w:r>
      <w:r w:rsidRPr="00805C5B">
        <w:rPr>
          <w:b/>
          <w:szCs w:val="24"/>
          <w:lang w:eastAsia="es-CO"/>
        </w:rPr>
        <w:t>.</w:t>
      </w:r>
    </w:p>
    <w:p w:rsidR="00DB3B63" w:rsidRPr="00B47D34" w:rsidRDefault="00EB644E" w:rsidP="00146934">
      <w:pPr>
        <w:pStyle w:val="Prrafodelista"/>
        <w:numPr>
          <w:ilvl w:val="0"/>
          <w:numId w:val="1"/>
        </w:numPr>
        <w:rPr>
          <w:rFonts w:eastAsia="Times New Roman" w:cs="Arial"/>
          <w:b/>
          <w:bCs/>
          <w:sz w:val="20"/>
          <w:szCs w:val="20"/>
          <w:lang w:eastAsia="es-CO"/>
        </w:rPr>
      </w:pPr>
      <w:r w:rsidRPr="00B47D34">
        <w:rPr>
          <w:rFonts w:eastAsia="Times New Roman" w:cstheme="minorHAnsi"/>
          <w:lang w:eastAsia="es-CO"/>
        </w:rPr>
        <w:t>Diferenciar su cultura de otro grupo étnico existente en Colombia</w:t>
      </w:r>
      <w:bookmarkEnd w:id="1"/>
    </w:p>
    <w:p w:rsidR="00B47D34" w:rsidRPr="00B47D34" w:rsidRDefault="00B47D34" w:rsidP="00146934">
      <w:pPr>
        <w:pStyle w:val="Prrafodelista"/>
        <w:numPr>
          <w:ilvl w:val="0"/>
          <w:numId w:val="1"/>
        </w:numPr>
        <w:rPr>
          <w:rFonts w:cs="Arial"/>
          <w:bCs/>
          <w:lang w:eastAsia="es-CO"/>
        </w:rPr>
      </w:pPr>
      <w:r w:rsidRPr="00B47D34">
        <w:rPr>
          <w:rFonts w:cs="Arial"/>
          <w:bCs/>
          <w:lang w:eastAsia="es-CO"/>
        </w:rPr>
        <w:t>Promover y fortalecer el wayuunaiki en la implementación de estrategias pedagógicas.</w:t>
      </w:r>
    </w:p>
    <w:p w:rsidR="00B47D34" w:rsidRPr="00DB3B63" w:rsidRDefault="00B47D34" w:rsidP="00146934">
      <w:pPr>
        <w:pStyle w:val="Prrafodelista"/>
        <w:numPr>
          <w:ilvl w:val="0"/>
          <w:numId w:val="1"/>
        </w:numPr>
        <w:rPr>
          <w:rFonts w:ascii="Arial" w:eastAsia="Times New Roman" w:hAnsi="Arial" w:cs="Arial"/>
          <w:b/>
          <w:bCs/>
          <w:sz w:val="20"/>
          <w:szCs w:val="20"/>
          <w:lang w:eastAsia="es-CO"/>
        </w:rPr>
      </w:pPr>
    </w:p>
    <w:p w:rsidR="00DB3B63" w:rsidRPr="00DB3B63" w:rsidRDefault="00DB3B63" w:rsidP="00DB3B63">
      <w:pPr>
        <w:pStyle w:val="Sinespaciado"/>
        <w:jc w:val="center"/>
        <w:rPr>
          <w:b/>
        </w:rPr>
      </w:pPr>
      <w:r w:rsidRPr="00DB3B63">
        <w:rPr>
          <w:b/>
        </w:rPr>
        <w:t>GRUPO INDIGENAS DE LA REGIÓN ANDINA.</w:t>
      </w:r>
    </w:p>
    <w:p w:rsidR="00DB3B63" w:rsidRPr="00DB3B63" w:rsidRDefault="00DB3B63" w:rsidP="00DB3B63">
      <w:pPr>
        <w:pStyle w:val="Sinespaciado"/>
      </w:pPr>
      <w:r w:rsidRPr="00DB3B63">
        <w:t>En los andes colombianos, que comprenden un complejo montañoso dominado por tres cordilleras que corren paralelas formando profundos valles, como la de los ríos cauca y la del Magdalena, relieves como el de Antioquia, anti plano como los de los tuqueres, Ipiales entre diversidades encontramos diferentes grupos de indígenas como:</w:t>
      </w:r>
    </w:p>
    <w:p w:rsidR="00DB3B63" w:rsidRDefault="00DB3B63" w:rsidP="00DB3B63">
      <w:pPr>
        <w:pStyle w:val="Sinespaciado"/>
      </w:pPr>
      <w:r w:rsidRPr="00DB3B63">
        <w:t>GRUPO INDIGENA BARI:</w:t>
      </w:r>
    </w:p>
    <w:p w:rsidR="00DB3B63" w:rsidRPr="00DB3B63" w:rsidRDefault="00DB3B63" w:rsidP="00DB3B63">
      <w:pPr>
        <w:pStyle w:val="Sinespaciado"/>
      </w:pPr>
    </w:p>
    <w:p w:rsidR="00DB3B63" w:rsidRPr="00DB3B63" w:rsidRDefault="00DB3B63" w:rsidP="00DB3B63">
      <w:pPr>
        <w:pStyle w:val="Sinespaciado"/>
      </w:pPr>
      <w:r w:rsidRPr="00DB3B63">
        <w:t>NOMBRE ALTERNO: Motilón, Bari Dobocubi, su lengua pertenece a la familia lingüística chibcha.</w:t>
      </w:r>
    </w:p>
    <w:p w:rsidR="00DB3B63" w:rsidRPr="00DB3B63" w:rsidRDefault="00DB3B63" w:rsidP="00DB3B63">
      <w:pPr>
        <w:pStyle w:val="Sinespaciado"/>
      </w:pPr>
      <w:r w:rsidRPr="00DB3B63">
        <w:t>Su ubicación geográfica: viven en la frontera de Venezuela en la serranía de los Motilones, departamento norte de Santander; los baris se ubican sobre la hoya del rio Catatumbo.</w:t>
      </w:r>
    </w:p>
    <w:p w:rsidR="00DB3B63" w:rsidRDefault="00DB3B63" w:rsidP="00DB3B63">
      <w:pPr>
        <w:pStyle w:val="Sinespaciado"/>
      </w:pPr>
    </w:p>
    <w:p w:rsidR="00DB3B63" w:rsidRDefault="00DB3B63" w:rsidP="00DB3B63">
      <w:pPr>
        <w:pStyle w:val="Sinespaciado"/>
      </w:pPr>
    </w:p>
    <w:p w:rsidR="00DB3B63" w:rsidRPr="00DB3B63" w:rsidRDefault="00DB3B63" w:rsidP="00DB3B63">
      <w:pPr>
        <w:pStyle w:val="Sinespaciado"/>
      </w:pPr>
      <w:r w:rsidRPr="00DB3B63">
        <w:t xml:space="preserve">ECONOMÍA: Las actividades económicas y de subsistencia de los indios Barí se basan en la agricultura, la caza y la pesca, siendo sus cultivos principales la yuca, el maíz, el plátano, la caña de azúcar y el cacao.En las selvas del Catatumbo y sus ríos cazan con arcos y flechas aves, dantas, pecaríes o cochinos de monte, aves entre otros animales silvestres, y pescan con flechas o mediante la construcción de represas temporales y el uso de barbasco, </w:t>
      </w:r>
    </w:p>
    <w:p w:rsidR="00DC4A77" w:rsidRPr="00DB3B63" w:rsidRDefault="00DB3B63" w:rsidP="00DB3B63">
      <w:pPr>
        <w:pStyle w:val="Sinespaciado"/>
        <w:rPr>
          <w:rFonts w:ascii="Arial" w:eastAsia="Times New Roman" w:hAnsi="Arial"/>
        </w:rPr>
      </w:pPr>
      <w:r w:rsidRPr="00DB3B63">
        <w:t>la </w:t>
      </w:r>
      <w:r w:rsidRPr="00DB3B63">
        <w:rPr>
          <w:rStyle w:val="Textoennegrita"/>
          <w:rFonts w:cs="Arial"/>
          <w:b w:val="0"/>
          <w:color w:val="000000" w:themeColor="text1"/>
          <w:bdr w:val="none" w:sz="0" w:space="0" w:color="auto" w:frame="1"/>
        </w:rPr>
        <w:t>etnia Barí</w:t>
      </w:r>
      <w:r w:rsidRPr="00DB3B63">
        <w:t>, el </w:t>
      </w:r>
      <w:r w:rsidRPr="00DB3B63">
        <w:rPr>
          <w:rStyle w:val="Textoennegrita"/>
          <w:rFonts w:cs="Arial"/>
          <w:b w:val="0"/>
          <w:color w:val="000000" w:themeColor="text1"/>
          <w:bdr w:val="none" w:sz="0" w:space="0" w:color="auto" w:frame="1"/>
        </w:rPr>
        <w:t>vestido originario del hombre es el guayuco</w:t>
      </w:r>
      <w:r w:rsidRPr="00DB3B63">
        <w:t> y </w:t>
      </w:r>
      <w:r w:rsidRPr="00DB3B63">
        <w:rPr>
          <w:rStyle w:val="Textoennegrita"/>
          <w:rFonts w:cs="Arial"/>
          <w:b w:val="0"/>
          <w:color w:val="000000" w:themeColor="text1"/>
          <w:bdr w:val="none" w:sz="0" w:space="0" w:color="auto" w:frame="1"/>
        </w:rPr>
        <w:t>el de las mujeres las faldas</w:t>
      </w:r>
      <w:r w:rsidRPr="00DB3B63">
        <w:t> fabricadas en telares artesanales con </w:t>
      </w:r>
      <w:r w:rsidRPr="00DB3B63">
        <w:rPr>
          <w:rStyle w:val="Textoennegrita"/>
          <w:rFonts w:cs="Arial"/>
          <w:b w:val="0"/>
          <w:color w:val="000000" w:themeColor="text1"/>
          <w:bdr w:val="none" w:sz="0" w:space="0" w:color="auto" w:frame="1"/>
        </w:rPr>
        <w:t>fibras de algodón</w:t>
      </w:r>
      <w:r w:rsidRPr="00DB3B63">
        <w:t>.</w:t>
      </w:r>
      <w:r w:rsidRPr="00537C40">
        <w:rPr>
          <w:noProof/>
          <w:highlight w:val="yellow"/>
          <w:lang w:eastAsia="es-CO"/>
        </w:rPr>
        <w:drawing>
          <wp:anchor distT="0" distB="0" distL="114300" distR="114300" simplePos="0" relativeHeight="251676672" behindDoc="1" locked="0" layoutInCell="1" allowOverlap="1">
            <wp:simplePos x="0" y="0"/>
            <wp:positionH relativeFrom="column">
              <wp:posOffset>485718</wp:posOffset>
            </wp:positionH>
            <wp:positionV relativeFrom="page">
              <wp:posOffset>17003729</wp:posOffset>
            </wp:positionV>
            <wp:extent cx="7541460" cy="5835722"/>
            <wp:effectExtent l="19050" t="0" r="2340" b="0"/>
            <wp:wrapNone/>
            <wp:docPr id="21" name="Imagen 21" descr="C:\Users\CAMBAR\AppData\Local\Microsoft\Windows\Temporary Internet Files\Content.Word\IMG_20200707_121700_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CAMBAR\AppData\Local\Microsoft\Windows\Temporary Internet Files\Content.Word\IMG_20200707_121700_663.jp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1460" cy="5835722"/>
                    </a:xfrm>
                    <a:prstGeom prst="rect">
                      <a:avLst/>
                    </a:prstGeom>
                    <a:noFill/>
                    <a:ln>
                      <a:noFill/>
                    </a:ln>
                  </pic:spPr>
                </pic:pic>
              </a:graphicData>
            </a:graphic>
          </wp:anchor>
        </w:drawing>
      </w:r>
    </w:p>
    <w:p w:rsidR="00DB3B63" w:rsidRPr="002C1291" w:rsidRDefault="00DB3B63" w:rsidP="002C1291">
      <w:pPr>
        <w:pStyle w:val="Sinespaciado"/>
      </w:pPr>
      <w:r w:rsidRPr="002C1291">
        <w:t>Usan </w:t>
      </w:r>
      <w:r w:rsidRPr="002C1291">
        <w:rPr>
          <w:rStyle w:val="Textoennegrita"/>
          <w:rFonts w:cs="Arial"/>
          <w:b w:val="0"/>
          <w:color w:val="000000" w:themeColor="text1"/>
          <w:sz w:val="24"/>
          <w:szCs w:val="24"/>
          <w:bdr w:val="none" w:sz="0" w:space="0" w:color="auto" w:frame="1"/>
        </w:rPr>
        <w:t>collares</w:t>
      </w:r>
      <w:r w:rsidRPr="002C1291">
        <w:t> y </w:t>
      </w:r>
      <w:r w:rsidRPr="002C1291">
        <w:rPr>
          <w:rStyle w:val="Textoennegrita"/>
          <w:rFonts w:cs="Arial"/>
          <w:b w:val="0"/>
          <w:color w:val="000000" w:themeColor="text1"/>
          <w:sz w:val="24"/>
          <w:szCs w:val="24"/>
          <w:bdr w:val="none" w:sz="0" w:space="0" w:color="auto" w:frame="1"/>
        </w:rPr>
        <w:t>pulseras de abalorios </w:t>
      </w:r>
      <w:r w:rsidRPr="002C1291">
        <w:t>y para las ceremonias especiales, llevan </w:t>
      </w:r>
      <w:r w:rsidRPr="002C1291">
        <w:rPr>
          <w:rStyle w:val="Textoennegrita"/>
          <w:rFonts w:cs="Arial"/>
          <w:b w:val="0"/>
          <w:color w:val="000000" w:themeColor="text1"/>
          <w:sz w:val="24"/>
          <w:szCs w:val="24"/>
          <w:bdr w:val="none" w:sz="0" w:space="0" w:color="auto" w:frame="1"/>
        </w:rPr>
        <w:t>coronas de plumas de aves silvestres</w:t>
      </w:r>
      <w:r w:rsidRPr="002C1291">
        <w:t> y pintan su cuerpo con colorantes vegetales.</w:t>
      </w:r>
    </w:p>
    <w:p w:rsidR="00DB3B63" w:rsidRPr="002C1291" w:rsidRDefault="00DB3B63" w:rsidP="002C1291">
      <w:pPr>
        <w:pStyle w:val="Sinespaciado"/>
        <w:rPr>
          <w:b/>
        </w:rPr>
      </w:pPr>
    </w:p>
    <w:p w:rsidR="00DB3B63" w:rsidRPr="002C1291" w:rsidRDefault="00DB3B63" w:rsidP="002C1291">
      <w:pPr>
        <w:pStyle w:val="Sinespaciado"/>
        <w:rPr>
          <w:rFonts w:eastAsia="Times New Roman"/>
          <w:b/>
          <w:bdr w:val="none" w:sz="0" w:space="0" w:color="auto" w:frame="1"/>
          <w:lang w:val="es-ES" w:eastAsia="es-ES"/>
        </w:rPr>
      </w:pPr>
      <w:r w:rsidRPr="002C1291">
        <w:rPr>
          <w:rFonts w:eastAsia="Times New Roman"/>
          <w:bdr w:val="none" w:sz="0" w:space="0" w:color="auto" w:frame="1"/>
          <w:lang w:val="es-ES" w:eastAsia="es-ES"/>
        </w:rPr>
        <w:t>TRADICIONES Y COSTUMBRES</w:t>
      </w:r>
    </w:p>
    <w:p w:rsidR="00DB3B63" w:rsidRPr="002C1291" w:rsidRDefault="00DB3B63" w:rsidP="002C1291">
      <w:pPr>
        <w:pStyle w:val="Sinespaciado"/>
        <w:rPr>
          <w:rFonts w:eastAsia="Times New Roman"/>
          <w:b/>
          <w:lang w:val="es-ES" w:eastAsia="es-ES"/>
        </w:rPr>
      </w:pPr>
      <w:r w:rsidRPr="002C1291">
        <w:rPr>
          <w:rFonts w:eastAsia="Times New Roman"/>
          <w:bdr w:val="none" w:sz="0" w:space="0" w:color="auto" w:frame="1"/>
          <w:lang w:val="es-ES" w:eastAsia="es-ES"/>
        </w:rPr>
        <w:t>Un ritual de gran importancia en la comunidad es el de iniciación,</w:t>
      </w:r>
      <w:r w:rsidRPr="002C1291">
        <w:rPr>
          <w:rFonts w:eastAsia="Times New Roman"/>
          <w:lang w:val="es-ES" w:eastAsia="es-ES"/>
        </w:rPr>
        <w:t> cuando el joven llega a la pubertad, su padre le da status de adulto y le confiere su primer guayuco, además de darle un nombre secreto que sólo conocerá su compañero </w:t>
      </w:r>
      <w:r w:rsidRPr="002C1291">
        <w:rPr>
          <w:rFonts w:eastAsia="Times New Roman"/>
          <w:bdr w:val="none" w:sz="0" w:space="0" w:color="auto" w:frame="1"/>
          <w:lang w:val="es-ES" w:eastAsia="es-ES"/>
        </w:rPr>
        <w:t>Ogdjibara</w:t>
      </w:r>
      <w:r w:rsidRPr="002C1291">
        <w:rPr>
          <w:rFonts w:eastAsia="Times New Roman"/>
          <w:lang w:val="es-ES" w:eastAsia="es-ES"/>
        </w:rPr>
        <w:t>. En esta ceremonia de amistad y lealtad se realiza el </w:t>
      </w:r>
      <w:r w:rsidRPr="002C1291">
        <w:rPr>
          <w:rFonts w:eastAsia="Times New Roman"/>
          <w:bdr w:val="none" w:sz="0" w:space="0" w:color="auto" w:frame="1"/>
          <w:lang w:val="es-ES" w:eastAsia="es-ES"/>
        </w:rPr>
        <w:t>Canto de las Flechas</w:t>
      </w:r>
      <w:r w:rsidRPr="002C1291">
        <w:rPr>
          <w:rFonts w:eastAsia="Times New Roman"/>
          <w:lang w:val="es-ES" w:eastAsia="es-ES"/>
        </w:rPr>
        <w:t>. Si el motilón revela el nombre secreto de un Ogdjibara, comete el mayor pecado de los Barí, el engaño.</w:t>
      </w:r>
    </w:p>
    <w:p w:rsidR="00DB3B63" w:rsidRPr="002C1291" w:rsidRDefault="00DB3B63" w:rsidP="002C1291">
      <w:pPr>
        <w:pStyle w:val="Sinespaciado"/>
        <w:rPr>
          <w:rFonts w:eastAsia="Times New Roman"/>
          <w:lang w:val="es-ES" w:eastAsia="es-ES"/>
        </w:rPr>
      </w:pPr>
      <w:r w:rsidRPr="002C1291">
        <w:rPr>
          <w:rFonts w:eastAsia="Times New Roman"/>
          <w:bCs/>
          <w:bdr w:val="none" w:sz="0" w:space="0" w:color="auto" w:frame="1"/>
          <w:lang w:val="es-ES" w:eastAsia="es-ES"/>
        </w:rPr>
        <w:t>Los motilones acostumbran a hacer un ritual de exorcización a la vivienda</w:t>
      </w:r>
      <w:r w:rsidRPr="002C1291">
        <w:rPr>
          <w:rFonts w:eastAsia="Times New Roman"/>
          <w:lang w:val="es-ES" w:eastAsia="es-ES"/>
        </w:rPr>
        <w:t> con cantos y un trozo de madera encendido para alejar a las enfermedades y la muerte producidas por los Daviddu, espíritus malos de la noche.</w:t>
      </w:r>
    </w:p>
    <w:p w:rsidR="00DB3B63" w:rsidRPr="002C1291" w:rsidRDefault="00DB3B63" w:rsidP="002C1291">
      <w:pPr>
        <w:pStyle w:val="Sinespaciado"/>
        <w:rPr>
          <w:rFonts w:eastAsia="Times New Roman"/>
          <w:bCs/>
          <w:lang w:val="es-ES" w:eastAsia="es-ES"/>
        </w:rPr>
      </w:pPr>
      <w:r w:rsidRPr="002C1291">
        <w:rPr>
          <w:rFonts w:eastAsia="Times New Roman"/>
          <w:bCs/>
          <w:bdr w:val="none" w:sz="0" w:space="0" w:color="auto" w:frame="1"/>
          <w:lang w:val="es-ES" w:eastAsia="es-ES"/>
        </w:rPr>
        <w:t>Vivienda</w:t>
      </w:r>
    </w:p>
    <w:p w:rsidR="00DB3B63" w:rsidRPr="002C1291" w:rsidRDefault="002D6019" w:rsidP="002C1291">
      <w:pPr>
        <w:pStyle w:val="Sinespaciado"/>
        <w:rPr>
          <w:rFonts w:eastAsia="Times New Roman"/>
          <w:lang w:val="es-ES" w:eastAsia="es-ES"/>
        </w:rPr>
      </w:pPr>
      <w:r w:rsidRPr="002D6019">
        <w:pict>
          <v:rect id="AutoShape 1" o:spid="_x0000_s1038" alt="Descripción: vivienda Motilón-Barí"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TKT2HMAgAA1wUAAA4AAAAAAAAAAAAAAAAALgIAAGRycy9lMm9Eb2MueG1sUEsBAi0A&#10;FAAGAAgAAAAhAEyg6SzYAAAAAwEAAA8AAAAAAAAAAAAAAAAAJgUAAGRycy9kb3ducmV2LnhtbFBL&#10;BQYAAAAABAAEAPMAAAArBgAAAAA=&#10;" filled="f" stroked="f">
            <o:lock v:ext="edit" aspectratio="t"/>
            <w10:wrap type="none"/>
            <w10:anchorlock/>
          </v:rect>
        </w:pict>
      </w:r>
    </w:p>
    <w:p w:rsidR="00DB3B63" w:rsidRPr="002C1291" w:rsidRDefault="00DB3B63" w:rsidP="002C1291">
      <w:pPr>
        <w:pStyle w:val="Sinespaciado"/>
        <w:rPr>
          <w:rFonts w:eastAsia="Times New Roman"/>
          <w:lang w:val="es-ES" w:eastAsia="es-ES"/>
        </w:rPr>
      </w:pPr>
      <w:r w:rsidRPr="002C1291">
        <w:rPr>
          <w:rFonts w:eastAsia="Times New Roman"/>
          <w:bCs/>
          <w:bdr w:val="none" w:sz="0" w:space="0" w:color="auto" w:frame="1"/>
          <w:lang w:val="es-ES" w:eastAsia="es-ES"/>
        </w:rPr>
        <w:t>La vivienda tradicional de la comunidad Barí</w:t>
      </w:r>
      <w:r w:rsidRPr="002C1291">
        <w:rPr>
          <w:rFonts w:eastAsia="Times New Roman"/>
          <w:lang w:val="es-ES" w:eastAsia="es-ES"/>
        </w:rPr>
        <w:t> es el </w:t>
      </w:r>
      <w:r w:rsidRPr="002C1291">
        <w:rPr>
          <w:rFonts w:eastAsia="Times New Roman"/>
          <w:bCs/>
          <w:bdr w:val="none" w:sz="0" w:space="0" w:color="auto" w:frame="1"/>
          <w:lang w:val="es-ES" w:eastAsia="es-ES"/>
        </w:rPr>
        <w:t>Bohío</w:t>
      </w:r>
      <w:r w:rsidRPr="002C1291">
        <w:rPr>
          <w:rFonts w:eastAsia="Times New Roman"/>
          <w:lang w:val="es-ES" w:eastAsia="es-ES"/>
        </w:rPr>
        <w:t> o </w:t>
      </w:r>
      <w:r w:rsidRPr="002C1291">
        <w:rPr>
          <w:rFonts w:eastAsia="Times New Roman"/>
          <w:bCs/>
          <w:bdr w:val="none" w:sz="0" w:space="0" w:color="auto" w:frame="1"/>
          <w:lang w:val="es-ES" w:eastAsia="es-ES"/>
        </w:rPr>
        <w:t>Maloka</w:t>
      </w:r>
      <w:r w:rsidRPr="002C1291">
        <w:rPr>
          <w:rFonts w:eastAsia="Times New Roman"/>
          <w:lang w:val="es-ES" w:eastAsia="es-ES"/>
        </w:rPr>
        <w:t>, casa colectiva rectangular u ovalada, construida con empalizada cubierta de palma hasta el suelo, con capacidad para unas 100 personas. En cada bohío habitan varias familias nucleares, cada una con su espacio para tender hamacas, prender su fogón y ordenar sus enseres.</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Por lo general, cada grupo local posee tres </w:t>
      </w:r>
      <w:r w:rsidRPr="002C1291">
        <w:rPr>
          <w:rFonts w:eastAsia="Times New Roman"/>
          <w:bCs/>
          <w:bdr w:val="none" w:sz="0" w:space="0" w:color="auto" w:frame="1"/>
          <w:lang w:val="es-ES" w:eastAsia="es-ES"/>
        </w:rPr>
        <w:t>bohíos dispuestos en forma cíclica,</w:t>
      </w:r>
      <w:r w:rsidRPr="002C1291">
        <w:rPr>
          <w:rFonts w:eastAsia="Times New Roman"/>
          <w:lang w:val="es-ES" w:eastAsia="es-ES"/>
        </w:rPr>
        <w:t> rodeados por un </w:t>
      </w:r>
      <w:r w:rsidRPr="002C1291">
        <w:rPr>
          <w:rFonts w:eastAsia="Times New Roman"/>
          <w:bCs/>
          <w:bdr w:val="none" w:sz="0" w:space="0" w:color="auto" w:frame="1"/>
          <w:lang w:val="es-ES" w:eastAsia="es-ES"/>
        </w:rPr>
        <w:t>conuco</w:t>
      </w:r>
      <w:r w:rsidRPr="002C1291">
        <w:rPr>
          <w:rFonts w:eastAsia="Times New Roman"/>
          <w:lang w:val="es-ES" w:eastAsia="es-ES"/>
        </w:rPr>
        <w:t> principal y otros secundarios. </w:t>
      </w:r>
      <w:r w:rsidRPr="002C1291">
        <w:rPr>
          <w:rFonts w:eastAsia="Times New Roman"/>
          <w:bCs/>
          <w:bdr w:val="none" w:sz="0" w:space="0" w:color="auto" w:frame="1"/>
          <w:lang w:val="es-ES" w:eastAsia="es-ES"/>
        </w:rPr>
        <w:t>Este patrón obedece a una estrategia de defensa del territorio que poseen impulsada por los misioneros.</w:t>
      </w:r>
    </w:p>
    <w:p w:rsidR="00DB3B63" w:rsidRPr="002C1291" w:rsidRDefault="00DB3B63" w:rsidP="002C1291">
      <w:pPr>
        <w:pStyle w:val="Sinespaciado"/>
      </w:pPr>
      <w:r w:rsidRPr="002C1291">
        <w:t>Cerdos y aves de corral para su alimentación y para la venta en el mercado.</w:t>
      </w:r>
    </w:p>
    <w:p w:rsidR="00DB3B63" w:rsidRPr="002C1291" w:rsidRDefault="00DB3B63" w:rsidP="002C1291">
      <w:pPr>
        <w:pStyle w:val="Sinespaciado"/>
      </w:pPr>
      <w:r w:rsidRPr="002C1291">
        <w:rPr>
          <w:b/>
          <w:highlight w:val="yellow"/>
        </w:rPr>
        <w:t>VESTIMENTA</w:t>
      </w:r>
      <w:r w:rsidRPr="002C1291">
        <w:t xml:space="preserve">  En la </w:t>
      </w:r>
      <w:r w:rsidRPr="002C1291">
        <w:rPr>
          <w:rStyle w:val="Textoennegrita"/>
          <w:rFonts w:cs="Arial"/>
          <w:b w:val="0"/>
          <w:color w:val="000000" w:themeColor="text1"/>
          <w:sz w:val="24"/>
          <w:szCs w:val="24"/>
          <w:bdr w:val="none" w:sz="0" w:space="0" w:color="auto" w:frame="1"/>
        </w:rPr>
        <w:t>etnia Barí</w:t>
      </w:r>
      <w:r w:rsidRPr="002C1291">
        <w:t>, el </w:t>
      </w:r>
      <w:r w:rsidRPr="002C1291">
        <w:rPr>
          <w:rStyle w:val="Textoennegrita"/>
          <w:rFonts w:cs="Arial"/>
          <w:b w:val="0"/>
          <w:color w:val="000000" w:themeColor="text1"/>
          <w:sz w:val="24"/>
          <w:szCs w:val="24"/>
          <w:bdr w:val="none" w:sz="0" w:space="0" w:color="auto" w:frame="1"/>
        </w:rPr>
        <w:t>vestido originario del hombre es el guayuco</w:t>
      </w:r>
      <w:r w:rsidRPr="002C1291">
        <w:t> y </w:t>
      </w:r>
      <w:r w:rsidRPr="002C1291">
        <w:rPr>
          <w:rStyle w:val="Textoennegrita"/>
          <w:rFonts w:cs="Arial"/>
          <w:b w:val="0"/>
          <w:color w:val="000000" w:themeColor="text1"/>
          <w:sz w:val="24"/>
          <w:szCs w:val="24"/>
          <w:bdr w:val="none" w:sz="0" w:space="0" w:color="auto" w:frame="1"/>
        </w:rPr>
        <w:t>el de las mujeres las faldas</w:t>
      </w:r>
      <w:r w:rsidRPr="002C1291">
        <w:t> fabricadas en telares artesanales con </w:t>
      </w:r>
      <w:r w:rsidRPr="002C1291">
        <w:rPr>
          <w:rStyle w:val="Textoennegrita"/>
          <w:rFonts w:cs="Arial"/>
          <w:b w:val="0"/>
          <w:color w:val="000000" w:themeColor="text1"/>
          <w:sz w:val="24"/>
          <w:szCs w:val="24"/>
          <w:bdr w:val="none" w:sz="0" w:space="0" w:color="auto" w:frame="1"/>
        </w:rPr>
        <w:t>fibras de algodón</w:t>
      </w:r>
      <w:r w:rsidRPr="002C1291">
        <w:t>.</w:t>
      </w:r>
    </w:p>
    <w:p w:rsidR="00DB3B63" w:rsidRPr="002C1291" w:rsidRDefault="00DB3B63" w:rsidP="002C1291">
      <w:pPr>
        <w:pStyle w:val="Sinespaciado"/>
      </w:pPr>
      <w:r w:rsidRPr="002C1291">
        <w:t>Usan </w:t>
      </w:r>
      <w:r w:rsidRPr="002C1291">
        <w:rPr>
          <w:rStyle w:val="Textoennegrita"/>
          <w:rFonts w:cs="Arial"/>
          <w:b w:val="0"/>
          <w:color w:val="000000" w:themeColor="text1"/>
          <w:sz w:val="24"/>
          <w:szCs w:val="24"/>
          <w:bdr w:val="none" w:sz="0" w:space="0" w:color="auto" w:frame="1"/>
        </w:rPr>
        <w:t>collares</w:t>
      </w:r>
      <w:r w:rsidRPr="002C1291">
        <w:t> y </w:t>
      </w:r>
      <w:r w:rsidRPr="002C1291">
        <w:rPr>
          <w:rStyle w:val="Textoennegrita"/>
          <w:rFonts w:cs="Arial"/>
          <w:b w:val="0"/>
          <w:color w:val="000000" w:themeColor="text1"/>
          <w:sz w:val="24"/>
          <w:szCs w:val="24"/>
          <w:bdr w:val="none" w:sz="0" w:space="0" w:color="auto" w:frame="1"/>
        </w:rPr>
        <w:t>pulseras de abalorios </w:t>
      </w:r>
      <w:r w:rsidRPr="002C1291">
        <w:t>y para las ceremonias especiales, llevan </w:t>
      </w:r>
      <w:r w:rsidRPr="002C1291">
        <w:rPr>
          <w:rStyle w:val="Textoennegrita"/>
          <w:rFonts w:cs="Arial"/>
          <w:b w:val="0"/>
          <w:color w:val="000000" w:themeColor="text1"/>
          <w:sz w:val="24"/>
          <w:szCs w:val="24"/>
          <w:bdr w:val="none" w:sz="0" w:space="0" w:color="auto" w:frame="1"/>
        </w:rPr>
        <w:t>coronas de plumas de aves silvestres</w:t>
      </w:r>
      <w:r w:rsidRPr="002C1291">
        <w:t> y pintan su cuerpo con colorantes vegetales.</w:t>
      </w:r>
    </w:p>
    <w:p w:rsidR="00DB3B63" w:rsidRPr="002C1291" w:rsidRDefault="00DB3B63" w:rsidP="002C1291">
      <w:pPr>
        <w:pStyle w:val="Sinespaciado"/>
      </w:pPr>
    </w:p>
    <w:p w:rsidR="00DC4A77" w:rsidRPr="002C1291" w:rsidRDefault="00DC4A77" w:rsidP="002C1291">
      <w:pPr>
        <w:pStyle w:val="Sinespaciado"/>
        <w:rPr>
          <w:rFonts w:eastAsia="Arial"/>
          <w:b/>
        </w:rPr>
      </w:pPr>
    </w:p>
    <w:p w:rsidR="00DB3B63" w:rsidRPr="002C1291" w:rsidRDefault="00DB3B63" w:rsidP="002C1291">
      <w:pPr>
        <w:pStyle w:val="Sinespaciado"/>
      </w:pPr>
      <w:r w:rsidRPr="002C1291">
        <w:rPr>
          <w:highlight w:val="yellow"/>
        </w:rPr>
        <w:t>GRUPOS INDIGENAS NASA</w:t>
      </w:r>
    </w:p>
    <w:p w:rsidR="00DB3B63" w:rsidRPr="002C1291" w:rsidRDefault="00DB3B63" w:rsidP="002C1291">
      <w:pPr>
        <w:pStyle w:val="Sinespaciado"/>
      </w:pPr>
    </w:p>
    <w:p w:rsidR="00DB3B63" w:rsidRPr="002C1291" w:rsidRDefault="00DB3B63" w:rsidP="002C1291">
      <w:pPr>
        <w:pStyle w:val="Sinespaciado"/>
      </w:pPr>
      <w:r w:rsidRPr="002C1291">
        <w:rPr>
          <w:shd w:val="clear" w:color="auto" w:fill="FFFFFF"/>
        </w:rPr>
        <w:t>La nasa o el </w:t>
      </w:r>
      <w:r w:rsidRPr="002C1291">
        <w:rPr>
          <w:bCs/>
          <w:shd w:val="clear" w:color="auto" w:fill="FFFFFF"/>
        </w:rPr>
        <w:t>paez</w:t>
      </w:r>
      <w:r w:rsidRPr="002C1291">
        <w:rPr>
          <w:shd w:val="clear" w:color="auto" w:fill="FFFFFF"/>
        </w:rPr>
        <w:t> son un pueblo </w:t>
      </w:r>
      <w:hyperlink r:id="rId19" w:tooltip="Amerindio" w:history="1">
        <w:r w:rsidRPr="002C1291">
          <w:rPr>
            <w:rStyle w:val="Hipervnculo"/>
            <w:rFonts w:cs="Arial"/>
            <w:color w:val="000000" w:themeColor="text1"/>
            <w:sz w:val="24"/>
            <w:szCs w:val="24"/>
            <w:shd w:val="clear" w:color="auto" w:fill="FFFFFF"/>
          </w:rPr>
          <w:t>indígena</w:t>
        </w:r>
      </w:hyperlink>
      <w:r w:rsidRPr="002C1291">
        <w:rPr>
          <w:shd w:val="clear" w:color="auto" w:fill="FFFFFF"/>
        </w:rPr>
        <w:t>, que habita el departamento del </w:t>
      </w:r>
      <w:hyperlink r:id="rId20" w:tooltip="Cauca (departamento)" w:history="1">
        <w:r w:rsidRPr="002C1291">
          <w:rPr>
            <w:rStyle w:val="Hipervnculo"/>
            <w:rFonts w:cs="Arial"/>
            <w:color w:val="000000" w:themeColor="text1"/>
            <w:sz w:val="24"/>
            <w:szCs w:val="24"/>
            <w:shd w:val="clear" w:color="auto" w:fill="FFFFFF"/>
          </w:rPr>
          <w:t>Cauca</w:t>
        </w:r>
      </w:hyperlink>
      <w:r w:rsidRPr="002C1291">
        <w:rPr>
          <w:shd w:val="clear" w:color="auto" w:fill="FFFFFF"/>
        </w:rPr>
        <w:t> en la </w:t>
      </w:r>
      <w:hyperlink r:id="rId21" w:tooltip="Región andina (Colombia)" w:history="1">
        <w:r w:rsidRPr="002C1291">
          <w:rPr>
            <w:rStyle w:val="Hipervnculo"/>
            <w:rFonts w:cs="Arial"/>
            <w:color w:val="000000" w:themeColor="text1"/>
            <w:sz w:val="24"/>
            <w:szCs w:val="24"/>
            <w:shd w:val="clear" w:color="auto" w:fill="FFFFFF"/>
          </w:rPr>
          <w:t>zona andina</w:t>
        </w:r>
      </w:hyperlink>
      <w:r w:rsidRPr="002C1291">
        <w:rPr>
          <w:shd w:val="clear" w:color="auto" w:fill="FFFFFF"/>
        </w:rPr>
        <w:t> del suroccidente de </w:t>
      </w:r>
      <w:hyperlink r:id="rId22" w:tooltip="Colombia" w:history="1">
        <w:r w:rsidRPr="002C1291">
          <w:rPr>
            <w:rStyle w:val="Hipervnculo"/>
            <w:rFonts w:cs="Arial"/>
            <w:color w:val="000000" w:themeColor="text1"/>
            <w:sz w:val="24"/>
            <w:szCs w:val="24"/>
            <w:shd w:val="clear" w:color="auto" w:fill="FFFFFF"/>
          </w:rPr>
          <w:t>Colombia</w:t>
        </w:r>
      </w:hyperlink>
      <w:r w:rsidRPr="002C1291">
        <w:rPr>
          <w:shd w:val="clear" w:color="auto" w:fill="FFFFFF"/>
        </w:rPr>
        <w:t>. Los municipios con mayor población Nasa son </w:t>
      </w:r>
      <w:hyperlink r:id="rId23" w:tooltip="Toribío" w:history="1">
        <w:r w:rsidRPr="002C1291">
          <w:rPr>
            <w:rStyle w:val="Hipervnculo"/>
            <w:rFonts w:cs="Arial"/>
            <w:color w:val="000000" w:themeColor="text1"/>
            <w:sz w:val="24"/>
            <w:szCs w:val="24"/>
            <w:shd w:val="clear" w:color="auto" w:fill="FFFFFF"/>
          </w:rPr>
          <w:t>Toribio</w:t>
        </w:r>
      </w:hyperlink>
      <w:r w:rsidRPr="002C1291">
        <w:rPr>
          <w:shd w:val="clear" w:color="auto" w:fill="FFFFFF"/>
        </w:rPr>
        <w:t>, </w:t>
      </w:r>
      <w:hyperlink r:id="rId24" w:tooltip="Páez (Cauca)" w:history="1">
        <w:r w:rsidRPr="002C1291">
          <w:rPr>
            <w:rStyle w:val="Hipervnculo"/>
            <w:rFonts w:cs="Arial"/>
            <w:color w:val="000000" w:themeColor="text1"/>
            <w:sz w:val="24"/>
            <w:szCs w:val="24"/>
            <w:shd w:val="clear" w:color="auto" w:fill="FFFFFF"/>
          </w:rPr>
          <w:t>Páez</w:t>
        </w:r>
      </w:hyperlink>
      <w:r w:rsidRPr="002C1291">
        <w:rPr>
          <w:shd w:val="clear" w:color="auto" w:fill="FFFFFF"/>
        </w:rPr>
        <w:t> y </w:t>
      </w:r>
      <w:hyperlink r:id="rId25" w:tooltip="Caldono" w:history="1">
        <w:r w:rsidRPr="002C1291">
          <w:rPr>
            <w:rStyle w:val="Hipervnculo"/>
            <w:rFonts w:cs="Arial"/>
            <w:color w:val="000000" w:themeColor="text1"/>
            <w:sz w:val="24"/>
            <w:szCs w:val="24"/>
            <w:shd w:val="clear" w:color="auto" w:fill="FFFFFF"/>
          </w:rPr>
          <w:t>Caldono</w:t>
        </w:r>
      </w:hyperlink>
      <w:r w:rsidRPr="002C1291">
        <w:rPr>
          <w:shd w:val="clear" w:color="auto" w:fill="FFFFFF"/>
        </w:rPr>
        <w:t>.</w:t>
      </w:r>
      <w:hyperlink r:id="rId26" w:anchor="cite_note-MC-3" w:history="1">
        <w:r w:rsidRPr="002C1291">
          <w:rPr>
            <w:rStyle w:val="Hipervnculo"/>
            <w:rFonts w:cs="Arial"/>
            <w:color w:val="000000" w:themeColor="text1"/>
            <w:sz w:val="24"/>
            <w:szCs w:val="24"/>
            <w:shd w:val="clear" w:color="auto" w:fill="FFFFFF"/>
            <w:vertAlign w:val="superscript"/>
          </w:rPr>
          <w:t>3</w:t>
        </w:r>
      </w:hyperlink>
      <w:r w:rsidRPr="002C1291">
        <w:rPr>
          <w:shd w:val="clear" w:color="auto" w:fill="FFFFFF"/>
        </w:rPr>
        <w:t>​ Además del </w:t>
      </w:r>
      <w:hyperlink r:id="rId27" w:tooltip="Cauca (departamento)" w:history="1">
        <w:r w:rsidRPr="002C1291">
          <w:rPr>
            <w:rStyle w:val="Hipervnculo"/>
            <w:rFonts w:cs="Arial"/>
            <w:color w:val="000000" w:themeColor="text1"/>
            <w:sz w:val="24"/>
            <w:szCs w:val="24"/>
            <w:shd w:val="clear" w:color="auto" w:fill="FFFFFF"/>
          </w:rPr>
          <w:t>Cauca</w:t>
        </w:r>
      </w:hyperlink>
      <w:r w:rsidRPr="002C1291">
        <w:rPr>
          <w:shd w:val="clear" w:color="auto" w:fill="FFFFFF"/>
        </w:rPr>
        <w:t>, hay algunas comunidades nasa en los departamentos de </w:t>
      </w:r>
      <w:hyperlink r:id="rId28" w:tooltip="Valle del Cauca" w:history="1">
        <w:r w:rsidRPr="002C1291">
          <w:rPr>
            <w:rStyle w:val="Hipervnculo"/>
            <w:rFonts w:cs="Arial"/>
            <w:color w:val="000000" w:themeColor="text1"/>
            <w:sz w:val="24"/>
            <w:szCs w:val="24"/>
            <w:shd w:val="clear" w:color="auto" w:fill="FFFFFF"/>
          </w:rPr>
          <w:t>Valle del Cauca</w:t>
        </w:r>
      </w:hyperlink>
      <w:r w:rsidRPr="002C1291">
        <w:rPr>
          <w:shd w:val="clear" w:color="auto" w:fill="FFFFFF"/>
        </w:rPr>
        <w:t>, </w:t>
      </w:r>
      <w:hyperlink r:id="rId29" w:tooltip="Putumayo (departamento)" w:history="1">
        <w:r w:rsidRPr="002C1291">
          <w:rPr>
            <w:rStyle w:val="Hipervnculo"/>
            <w:rFonts w:cs="Arial"/>
            <w:color w:val="000000" w:themeColor="text1"/>
            <w:sz w:val="24"/>
            <w:szCs w:val="24"/>
            <w:shd w:val="clear" w:color="auto" w:fill="FFFFFF"/>
          </w:rPr>
          <w:t>Putumayo</w:t>
        </w:r>
      </w:hyperlink>
      <w:r w:rsidRPr="002C1291">
        <w:rPr>
          <w:shd w:val="clear" w:color="auto" w:fill="FFFFFF"/>
        </w:rPr>
        <w:t>, </w:t>
      </w:r>
      <w:hyperlink r:id="rId30" w:tooltip="Tolima" w:history="1">
        <w:r w:rsidRPr="002C1291">
          <w:rPr>
            <w:rStyle w:val="Hipervnculo"/>
            <w:rFonts w:cs="Arial"/>
            <w:color w:val="000000" w:themeColor="text1"/>
            <w:sz w:val="24"/>
            <w:szCs w:val="24"/>
            <w:shd w:val="clear" w:color="auto" w:fill="FFFFFF"/>
          </w:rPr>
          <w:t>Tolima</w:t>
        </w:r>
      </w:hyperlink>
      <w:r w:rsidRPr="002C1291">
        <w:rPr>
          <w:shd w:val="clear" w:color="auto" w:fill="FFFFFF"/>
        </w:rPr>
        <w:t>, </w:t>
      </w:r>
      <w:hyperlink r:id="rId31" w:tooltip="Huila" w:history="1">
        <w:r w:rsidRPr="002C1291">
          <w:rPr>
            <w:rStyle w:val="Hipervnculo"/>
            <w:rFonts w:cs="Arial"/>
            <w:color w:val="000000" w:themeColor="text1"/>
            <w:sz w:val="24"/>
            <w:szCs w:val="24"/>
            <w:shd w:val="clear" w:color="auto" w:fill="FFFFFF"/>
          </w:rPr>
          <w:t>Huila</w:t>
        </w:r>
      </w:hyperlink>
      <w:r w:rsidRPr="002C1291">
        <w:rPr>
          <w:shd w:val="clear" w:color="auto" w:fill="FFFFFF"/>
        </w:rPr>
        <w:t>, </w:t>
      </w:r>
      <w:hyperlink r:id="rId32" w:tooltip="Caquetá (Colombia)" w:history="1">
        <w:r w:rsidRPr="002C1291">
          <w:rPr>
            <w:rStyle w:val="Hipervnculo"/>
            <w:rFonts w:cs="Arial"/>
            <w:color w:val="000000" w:themeColor="text1"/>
            <w:sz w:val="24"/>
            <w:szCs w:val="24"/>
            <w:shd w:val="clear" w:color="auto" w:fill="FFFFFF"/>
          </w:rPr>
          <w:t>Caquetá</w:t>
        </w:r>
      </w:hyperlink>
      <w:r w:rsidRPr="002C1291">
        <w:rPr>
          <w:shd w:val="clear" w:color="auto" w:fill="FFFFFF"/>
        </w:rPr>
        <w:t> y </w:t>
      </w:r>
      <w:hyperlink r:id="rId33" w:tooltip="Meta (Colombia)" w:history="1">
        <w:r w:rsidRPr="002C1291">
          <w:rPr>
            <w:rStyle w:val="Hipervnculo"/>
            <w:rFonts w:cs="Arial"/>
            <w:color w:val="000000" w:themeColor="text1"/>
            <w:sz w:val="24"/>
            <w:szCs w:val="24"/>
            <w:shd w:val="clear" w:color="auto" w:fill="FFFFFF"/>
          </w:rPr>
          <w:t>Meta</w:t>
        </w:r>
      </w:hyperlink>
      <w:r w:rsidRPr="002C1291">
        <w:t>.</w:t>
      </w:r>
    </w:p>
    <w:p w:rsidR="00DB3B63" w:rsidRPr="002C1291" w:rsidRDefault="00DB3B63" w:rsidP="002C1291">
      <w:pPr>
        <w:pStyle w:val="Sinespaciado"/>
      </w:pPr>
      <w:r w:rsidRPr="002C1291">
        <w:rPr>
          <w:highlight w:val="yellow"/>
        </w:rPr>
        <w:t>LENGUA</w:t>
      </w:r>
      <w:r w:rsidRPr="002C1291">
        <w:br/>
      </w:r>
      <w:r w:rsidRPr="002C1291">
        <w:rPr>
          <w:shd w:val="clear" w:color="auto" w:fill="FFFFFF"/>
        </w:rPr>
        <w:t>El grupo Páez cuenta con idioma propio que es el </w:t>
      </w:r>
      <w:hyperlink r:id="rId34" w:tooltip="Idioma paez" w:history="1">
        <w:r w:rsidRPr="002C1291">
          <w:rPr>
            <w:rStyle w:val="Hipervnculo"/>
            <w:rFonts w:cs="Arial"/>
            <w:color w:val="000000" w:themeColor="text1"/>
            <w:sz w:val="24"/>
            <w:szCs w:val="24"/>
            <w:shd w:val="clear" w:color="auto" w:fill="FFFFFF"/>
          </w:rPr>
          <w:t>Nasa Yuwe</w:t>
        </w:r>
      </w:hyperlink>
      <w:r w:rsidRPr="002C1291">
        <w:rPr>
          <w:shd w:val="clear" w:color="auto" w:fill="FFFFFF"/>
        </w:rPr>
        <w:t>, una lengua clasificada en la familia lingüística </w:t>
      </w:r>
      <w:hyperlink r:id="rId35" w:tooltip="Lenguas chibchas" w:history="1">
        <w:r w:rsidRPr="002C1291">
          <w:rPr>
            <w:rStyle w:val="Hipervnculo"/>
            <w:rFonts w:cs="Arial"/>
            <w:color w:val="000000" w:themeColor="text1"/>
            <w:sz w:val="24"/>
            <w:szCs w:val="24"/>
            <w:shd w:val="clear" w:color="auto" w:fill="FFFFFF"/>
          </w:rPr>
          <w:t>chibcha</w:t>
        </w:r>
      </w:hyperlink>
      <w:r w:rsidRPr="002C1291">
        <w:rPr>
          <w:shd w:val="clear" w:color="auto" w:fill="FFFFFF"/>
        </w:rPr>
        <w:t> y conserva todavía muchas de las formas culturales de sus inmediatos ascendientes, si bien es cierto que el contacto con otros grupos étnicos, especialmente blancos y </w:t>
      </w:r>
      <w:hyperlink r:id="rId36" w:tooltip="Mestizos" w:history="1">
        <w:r w:rsidRPr="002C1291">
          <w:rPr>
            <w:rStyle w:val="Hipervnculo"/>
            <w:rFonts w:cs="Arial"/>
            <w:color w:val="000000" w:themeColor="text1"/>
            <w:sz w:val="24"/>
            <w:szCs w:val="24"/>
            <w:shd w:val="clear" w:color="auto" w:fill="FFFFFF"/>
          </w:rPr>
          <w:t>mestizos</w:t>
        </w:r>
      </w:hyperlink>
      <w:r w:rsidRPr="002C1291">
        <w:rPr>
          <w:shd w:val="clear" w:color="auto" w:fill="FFFFFF"/>
        </w:rPr>
        <w:t>, le ha hecho cambiar radicalmente muchas de sus instituciones primitivas.</w:t>
      </w:r>
    </w:p>
    <w:p w:rsidR="00DB3B63" w:rsidRPr="002C1291" w:rsidRDefault="00DB3B63" w:rsidP="002C1291">
      <w:pPr>
        <w:pStyle w:val="Sinespaciado"/>
      </w:pPr>
      <w:r w:rsidRPr="002C1291">
        <w:rPr>
          <w:highlight w:val="yellow"/>
        </w:rPr>
        <w:t>ORGANIZACIÒN SOCIAL  Y POLITICA; EL RESGUARDO Y EL CABILDO.</w:t>
      </w:r>
    </w:p>
    <w:p w:rsidR="00DB3B63" w:rsidRPr="002C1291" w:rsidRDefault="00DB3B63" w:rsidP="002C1291">
      <w:pPr>
        <w:pStyle w:val="Sinespaciado"/>
        <w:rPr>
          <w:shd w:val="clear" w:color="auto" w:fill="FFFFFF"/>
        </w:rPr>
      </w:pPr>
      <w:r w:rsidRPr="002C1291">
        <w:rPr>
          <w:shd w:val="clear" w:color="auto" w:fill="FFFFFF"/>
        </w:rPr>
        <w:t>La organización social y política de los indígenas Nasa tiene como ejes fundamentales los conceptos de resguardo y cabildo. El resguardo se refiere al territorio designado (en algunos casos desde la época colonial) para la ocupación de la población indígena. El cabildo es la autoridad encargada de representar al grupo indígena ante organismo externos y de ejercer el control y la justicia al interior del resguardo. Antiguamente la elección del cabildo recaía sobre los ancianos y sabios de la comunidad. No obstante, en la actualidad se suele tomar más en cuenta el nivel de instrucción o educación antes que la edad. Aunque para algunos cargos se tenga en cuenta la ascendencia de los aspirantes, el cabildo es elegido por votación popular. Específicamente, los cargos que componen el cabildo son los de gobernador, capitánsecretario, alguacil, fiscal y tesorero, cuyo número de integrantes varía según la cantidad de habitantes de resguardo. El gobernador es la autoridad máxima, y su autoridad se encuentra representado en una vara o bastón de mando.</w:t>
      </w:r>
    </w:p>
    <w:p w:rsidR="00DB3B63" w:rsidRPr="002C1291" w:rsidRDefault="00DB3B63" w:rsidP="002C1291">
      <w:pPr>
        <w:pStyle w:val="Sinespaciado"/>
      </w:pPr>
      <w:r w:rsidRPr="002C1291">
        <w:rPr>
          <w:highlight w:val="yellow"/>
          <w:shd w:val="clear" w:color="auto" w:fill="FFFFFF"/>
        </w:rPr>
        <w:t>ECONOMIA:</w:t>
      </w:r>
      <w:r w:rsidRPr="002C1291">
        <w:rPr>
          <w:shd w:val="clear" w:color="auto" w:fill="FFFFFF"/>
        </w:rPr>
        <w:t xml:space="preserve"> La mayoría de los nasa dependen de la </w:t>
      </w:r>
      <w:hyperlink r:id="rId37" w:tooltip="Agricultura" w:history="1">
        <w:r w:rsidRPr="002C1291">
          <w:rPr>
            <w:rStyle w:val="Hipervnculo"/>
            <w:rFonts w:cs="Arial"/>
            <w:color w:val="000000" w:themeColor="text1"/>
            <w:sz w:val="24"/>
            <w:szCs w:val="24"/>
            <w:shd w:val="clear" w:color="auto" w:fill="FFFFFF"/>
          </w:rPr>
          <w:t>agricultura</w:t>
        </w:r>
      </w:hyperlink>
      <w:r w:rsidRPr="002C1291">
        <w:rPr>
          <w:shd w:val="clear" w:color="auto" w:fill="FFFFFF"/>
        </w:rPr>
        <w:t>. El cultivo principal es el</w:t>
      </w:r>
      <w:r w:rsidRPr="002C1291">
        <w:rPr>
          <w:u w:val="single"/>
          <w:shd w:val="clear" w:color="auto" w:fill="FFFFFF"/>
        </w:rPr>
        <w:t> </w:t>
      </w:r>
      <w:hyperlink r:id="rId38" w:tooltip="Maíz" w:history="1">
        <w:r w:rsidRPr="002C1291">
          <w:rPr>
            <w:rStyle w:val="Hipervnculo"/>
            <w:rFonts w:cs="Arial"/>
            <w:color w:val="000000" w:themeColor="text1"/>
            <w:sz w:val="24"/>
            <w:szCs w:val="24"/>
            <w:shd w:val="clear" w:color="auto" w:fill="FFFFFF"/>
          </w:rPr>
          <w:t>maíz</w:t>
        </w:r>
      </w:hyperlink>
      <w:r w:rsidRPr="002C1291">
        <w:rPr>
          <w:shd w:val="clear" w:color="auto" w:fill="FFFFFF"/>
        </w:rPr>
        <w:t> y, de acuerdo con el </w:t>
      </w:r>
      <w:hyperlink r:id="rId39" w:tooltip="Pisos térmicos" w:history="1">
        <w:r w:rsidRPr="002C1291">
          <w:rPr>
            <w:rStyle w:val="Hipervnculo"/>
            <w:rFonts w:cs="Arial"/>
            <w:color w:val="000000" w:themeColor="text1"/>
            <w:sz w:val="24"/>
            <w:szCs w:val="24"/>
            <w:shd w:val="clear" w:color="auto" w:fill="FFFFFF"/>
          </w:rPr>
          <w:t>piso térmico</w:t>
        </w:r>
      </w:hyperlink>
      <w:r w:rsidRPr="002C1291">
        <w:rPr>
          <w:shd w:val="clear" w:color="auto" w:fill="FFFFFF"/>
        </w:rPr>
        <w:t>, producen también </w:t>
      </w:r>
      <w:hyperlink r:id="rId40" w:tooltip="Fríjol" w:history="1">
        <w:r w:rsidRPr="002C1291">
          <w:rPr>
            <w:rStyle w:val="Hipervnculo"/>
            <w:rFonts w:cs="Arial"/>
            <w:color w:val="000000" w:themeColor="text1"/>
            <w:sz w:val="24"/>
            <w:szCs w:val="24"/>
            <w:shd w:val="clear" w:color="auto" w:fill="FFFFFF"/>
          </w:rPr>
          <w:t>fríjol</w:t>
        </w:r>
      </w:hyperlink>
      <w:r w:rsidRPr="002C1291">
        <w:rPr>
          <w:shd w:val="clear" w:color="auto" w:fill="FFFFFF"/>
        </w:rPr>
        <w:t>, </w:t>
      </w:r>
      <w:hyperlink r:id="rId41" w:tooltip="Papa" w:history="1">
        <w:r w:rsidRPr="002C1291">
          <w:rPr>
            <w:rStyle w:val="Hipervnculo"/>
            <w:rFonts w:cs="Arial"/>
            <w:color w:val="000000" w:themeColor="text1"/>
            <w:sz w:val="24"/>
            <w:szCs w:val="24"/>
            <w:shd w:val="clear" w:color="auto" w:fill="FFFFFF"/>
          </w:rPr>
          <w:t>papa</w:t>
        </w:r>
      </w:hyperlink>
      <w:r w:rsidRPr="002C1291">
        <w:rPr>
          <w:shd w:val="clear" w:color="auto" w:fill="FFFFFF"/>
        </w:rPr>
        <w:t>, </w:t>
      </w:r>
      <w:hyperlink r:id="rId42" w:tooltip="Rubus glaucus" w:history="1">
        <w:r w:rsidRPr="002C1291">
          <w:rPr>
            <w:rStyle w:val="Hipervnculo"/>
            <w:rFonts w:cs="Arial"/>
            <w:color w:val="000000" w:themeColor="text1"/>
            <w:sz w:val="24"/>
            <w:szCs w:val="24"/>
            <w:shd w:val="clear" w:color="auto" w:fill="FFFFFF"/>
          </w:rPr>
          <w:t>mora</w:t>
        </w:r>
      </w:hyperlink>
      <w:r w:rsidRPr="002C1291">
        <w:rPr>
          <w:shd w:val="clear" w:color="auto" w:fill="FFFFFF"/>
        </w:rPr>
        <w:t>, </w:t>
      </w:r>
      <w:hyperlink r:id="rId43" w:tooltip="Lulo" w:history="1">
        <w:r w:rsidRPr="002C1291">
          <w:rPr>
            <w:rStyle w:val="Hipervnculo"/>
            <w:rFonts w:cs="Arial"/>
            <w:color w:val="000000" w:themeColor="text1"/>
            <w:sz w:val="24"/>
            <w:szCs w:val="24"/>
            <w:shd w:val="clear" w:color="auto" w:fill="FFFFFF"/>
          </w:rPr>
          <w:t>lulo</w:t>
        </w:r>
      </w:hyperlink>
      <w:r w:rsidRPr="002C1291">
        <w:rPr>
          <w:shd w:val="clear" w:color="auto" w:fill="FFFFFF"/>
        </w:rPr>
        <w:t>, </w:t>
      </w:r>
      <w:hyperlink r:id="rId44" w:tooltip="Café" w:history="1">
        <w:r w:rsidRPr="002C1291">
          <w:rPr>
            <w:rStyle w:val="Hipervnculo"/>
            <w:rFonts w:cs="Arial"/>
            <w:color w:val="000000" w:themeColor="text1"/>
            <w:sz w:val="24"/>
            <w:szCs w:val="24"/>
            <w:shd w:val="clear" w:color="auto" w:fill="FFFFFF"/>
          </w:rPr>
          <w:t>café</w:t>
        </w:r>
      </w:hyperlink>
      <w:r w:rsidRPr="002C1291">
        <w:rPr>
          <w:shd w:val="clear" w:color="auto" w:fill="FFFFFF"/>
        </w:rPr>
        <w:t>, </w:t>
      </w:r>
      <w:hyperlink r:id="rId45" w:tooltip="Fique" w:history="1">
        <w:r w:rsidRPr="002C1291">
          <w:rPr>
            <w:rStyle w:val="Hipervnculo"/>
            <w:rFonts w:cs="Arial"/>
            <w:color w:val="000000" w:themeColor="text1"/>
            <w:sz w:val="24"/>
            <w:szCs w:val="24"/>
            <w:shd w:val="clear" w:color="auto" w:fill="FFFFFF"/>
          </w:rPr>
          <w:t>fique</w:t>
        </w:r>
      </w:hyperlink>
      <w:r w:rsidRPr="002C1291">
        <w:rPr>
          <w:shd w:val="clear" w:color="auto" w:fill="FFFFFF"/>
        </w:rPr>
        <w:t>, </w:t>
      </w:r>
      <w:hyperlink r:id="rId46" w:tooltip="Banana" w:history="1">
        <w:r w:rsidRPr="002C1291">
          <w:rPr>
            <w:rStyle w:val="Hipervnculo"/>
            <w:rFonts w:cs="Arial"/>
            <w:color w:val="000000" w:themeColor="text1"/>
            <w:sz w:val="24"/>
            <w:szCs w:val="24"/>
            <w:shd w:val="clear" w:color="auto" w:fill="FFFFFF"/>
          </w:rPr>
          <w:t>plátano</w:t>
        </w:r>
      </w:hyperlink>
      <w:r w:rsidRPr="002C1291">
        <w:rPr>
          <w:shd w:val="clear" w:color="auto" w:fill="FFFFFF"/>
        </w:rPr>
        <w:t>, </w:t>
      </w:r>
      <w:hyperlink r:id="rId47" w:tooltip="Manihot esculenta" w:history="1">
        <w:r w:rsidRPr="002C1291">
          <w:rPr>
            <w:rStyle w:val="Hipervnculo"/>
            <w:rFonts w:cs="Arial"/>
            <w:color w:val="000000" w:themeColor="text1"/>
            <w:sz w:val="24"/>
            <w:szCs w:val="24"/>
            <w:shd w:val="clear" w:color="auto" w:fill="FFFFFF"/>
          </w:rPr>
          <w:t>yuca</w:t>
        </w:r>
      </w:hyperlink>
      <w:r w:rsidRPr="002C1291">
        <w:rPr>
          <w:shd w:val="clear" w:color="auto" w:fill="FFFFFF"/>
        </w:rPr>
        <w:t>, </w:t>
      </w:r>
      <w:hyperlink r:id="rId48" w:tooltip="Arracacia xanthorrhiza" w:history="1">
        <w:r w:rsidRPr="002C1291">
          <w:rPr>
            <w:rStyle w:val="Hipervnculo"/>
            <w:rFonts w:cs="Arial"/>
            <w:color w:val="000000" w:themeColor="text1"/>
            <w:sz w:val="24"/>
            <w:szCs w:val="24"/>
            <w:shd w:val="clear" w:color="auto" w:fill="FFFFFF"/>
          </w:rPr>
          <w:t>arracacha</w:t>
        </w:r>
      </w:hyperlink>
      <w:r w:rsidRPr="002C1291">
        <w:rPr>
          <w:shd w:val="clear" w:color="auto" w:fill="FFFFFF"/>
        </w:rPr>
        <w:t> y </w:t>
      </w:r>
      <w:hyperlink r:id="rId49" w:tooltip="Xanthosoma" w:history="1">
        <w:r w:rsidRPr="002C1291">
          <w:rPr>
            <w:rStyle w:val="Hipervnculo"/>
            <w:rFonts w:cs="Arial"/>
            <w:color w:val="000000" w:themeColor="text1"/>
            <w:sz w:val="24"/>
            <w:szCs w:val="24"/>
            <w:shd w:val="clear" w:color="auto" w:fill="FFFFFF"/>
          </w:rPr>
          <w:t>rascadera</w:t>
        </w:r>
      </w:hyperlink>
      <w:r w:rsidRPr="002C1291">
        <w:rPr>
          <w:shd w:val="clear" w:color="auto" w:fill="FFFFFF"/>
        </w:rPr>
        <w:t>. Una actividad importante para muchas familias es la producción de </w:t>
      </w:r>
      <w:hyperlink r:id="rId50" w:tooltip="Cera" w:history="1">
        <w:r w:rsidRPr="002C1291">
          <w:rPr>
            <w:rStyle w:val="Hipervnculo"/>
            <w:rFonts w:cs="Arial"/>
            <w:color w:val="000000" w:themeColor="text1"/>
            <w:sz w:val="24"/>
            <w:szCs w:val="24"/>
            <w:shd w:val="clear" w:color="auto" w:fill="FFFFFF"/>
          </w:rPr>
          <w:t>cera</w:t>
        </w:r>
      </w:hyperlink>
      <w:r w:rsidRPr="002C1291">
        <w:rPr>
          <w:shd w:val="clear" w:color="auto" w:fill="FFFFFF"/>
        </w:rPr>
        <w:t> de </w:t>
      </w:r>
      <w:hyperlink r:id="rId51" w:tooltip="Myrica" w:history="1">
        <w:r w:rsidRPr="002C1291">
          <w:rPr>
            <w:rStyle w:val="Hipervnculo"/>
            <w:rFonts w:cs="Arial"/>
            <w:color w:val="000000" w:themeColor="text1"/>
            <w:sz w:val="24"/>
            <w:szCs w:val="24"/>
            <w:shd w:val="clear" w:color="auto" w:fill="FFFFFF"/>
          </w:rPr>
          <w:t>laurel</w:t>
        </w:r>
      </w:hyperlink>
      <w:r w:rsidRPr="002C1291">
        <w:rPr>
          <w:shd w:val="clear" w:color="auto" w:fill="FFFFFF"/>
        </w:rPr>
        <w:t>.</w:t>
      </w:r>
      <w:hyperlink r:id="rId52" w:anchor="cite_note-XP-7" w:history="1">
        <w:r w:rsidRPr="002C1291">
          <w:rPr>
            <w:rStyle w:val="Hipervnculo"/>
            <w:rFonts w:cs="Arial"/>
            <w:color w:val="000000" w:themeColor="text1"/>
            <w:sz w:val="24"/>
            <w:szCs w:val="24"/>
            <w:shd w:val="clear" w:color="auto" w:fill="FFFFFF"/>
            <w:vertAlign w:val="superscript"/>
          </w:rPr>
          <w:t>7</w:t>
        </w:r>
      </w:hyperlink>
      <w:r w:rsidRPr="002C1291">
        <w:rPr>
          <w:shd w:val="clear" w:color="auto" w:fill="FFFFFF"/>
        </w:rPr>
        <w:t>​ También se dedican a la </w:t>
      </w:r>
      <w:hyperlink r:id="rId53" w:tooltip="Ganadería" w:history="1">
        <w:r w:rsidRPr="002C1291">
          <w:rPr>
            <w:rStyle w:val="Hipervnculo"/>
            <w:rFonts w:cs="Arial"/>
            <w:color w:val="000000" w:themeColor="text1"/>
            <w:sz w:val="24"/>
            <w:szCs w:val="24"/>
            <w:shd w:val="clear" w:color="auto" w:fill="FFFFFF"/>
          </w:rPr>
          <w:t>ganadería</w:t>
        </w:r>
      </w:hyperlink>
      <w:r w:rsidRPr="002C1291">
        <w:rPr>
          <w:shd w:val="clear" w:color="auto" w:fill="FFFFFF"/>
        </w:rPr>
        <w:t>, la cría de especies menores y la </w:t>
      </w:r>
      <w:hyperlink r:id="rId54" w:tooltip="Artesanía" w:history="1">
        <w:r w:rsidRPr="002C1291">
          <w:rPr>
            <w:rStyle w:val="Hipervnculo"/>
            <w:rFonts w:cs="Arial"/>
            <w:color w:val="000000" w:themeColor="text1"/>
            <w:sz w:val="24"/>
            <w:szCs w:val="24"/>
            <w:shd w:val="clear" w:color="auto" w:fill="FFFFFF"/>
          </w:rPr>
          <w:t>artesanía</w:t>
        </w:r>
      </w:hyperlink>
      <w:r w:rsidRPr="002C1291">
        <w:t>.</w:t>
      </w:r>
    </w:p>
    <w:p w:rsidR="00DB3B63" w:rsidRPr="002C1291" w:rsidRDefault="00DB3B63" w:rsidP="002C1291">
      <w:pPr>
        <w:pStyle w:val="Sinespaciado"/>
        <w:rPr>
          <w:highlight w:val="yellow"/>
          <w:shd w:val="clear" w:color="auto" w:fill="FFFFFF"/>
        </w:rPr>
      </w:pPr>
      <w:r w:rsidRPr="002C1291">
        <w:rPr>
          <w:highlight w:val="yellow"/>
        </w:rPr>
        <w:lastRenderedPageBreak/>
        <w:t>VESTIMENTA</w:t>
      </w:r>
      <w:r w:rsidRPr="002C1291">
        <w:rPr>
          <w:shd w:val="clear" w:color="auto" w:fill="FFFFFF"/>
        </w:rPr>
        <w:t>Tradicionalmente, los hombres visten camisa de tela, pantalón de dril, sombrero de </w:t>
      </w:r>
      <w:hyperlink r:id="rId55" w:tooltip="Fieltro" w:history="1">
        <w:r w:rsidRPr="002C1291">
          <w:rPr>
            <w:rStyle w:val="Hipervnculo"/>
            <w:rFonts w:cs="Arial"/>
            <w:color w:val="000000" w:themeColor="text1"/>
            <w:sz w:val="24"/>
            <w:szCs w:val="24"/>
            <w:shd w:val="clear" w:color="auto" w:fill="FFFFFF"/>
          </w:rPr>
          <w:t>fieltro</w:t>
        </w:r>
      </w:hyperlink>
      <w:r w:rsidRPr="002C1291">
        <w:rPr>
          <w:shd w:val="clear" w:color="auto" w:fill="FFFFFF"/>
        </w:rPr>
        <w:t> o gorro de lana y ruana tejida por las mujeres; ésta es gruesa para el trabajo diario delgada para los días festivos, aunque ya muchos individuos usan ruanas de fábrica, compradas en el comercio general. Por su parte, las mujeres llevan “</w:t>
      </w:r>
      <w:hyperlink r:id="rId56" w:tooltip="Anaco (vestido)" w:history="1">
        <w:r w:rsidRPr="002C1291">
          <w:rPr>
            <w:rStyle w:val="Hipervnculo"/>
            <w:rFonts w:cs="Arial"/>
            <w:color w:val="000000" w:themeColor="text1"/>
            <w:sz w:val="24"/>
            <w:szCs w:val="24"/>
            <w:shd w:val="clear" w:color="auto" w:fill="FFFFFF"/>
          </w:rPr>
          <w:t>anacos</w:t>
        </w:r>
      </w:hyperlink>
      <w:r w:rsidRPr="002C1291">
        <w:rPr>
          <w:shd w:val="clear" w:color="auto" w:fill="FFFFFF"/>
        </w:rPr>
        <w:t>”, faldas de lana amplias y largas, plegadas en la parte de atrás; blusas de tela adornadas con diseños geométricos de vivos colores, y pañolones y sombreros de fieltro. Algunos llevan zapatos, pero la mayoría van descalzos; la ropa la compran a los blancos, aunque en algunos casos se puede observar el uso de un sombrero de fibra vegetal de confección artesanal o una ruana elaborada en el telar casero</w:t>
      </w:r>
    </w:p>
    <w:p w:rsidR="00DB3B63" w:rsidRPr="002C1291" w:rsidRDefault="00DB3B63" w:rsidP="002C1291">
      <w:pPr>
        <w:pStyle w:val="Sinespaciado"/>
      </w:pPr>
      <w:r w:rsidRPr="002C1291">
        <w:rPr>
          <w:highlight w:val="yellow"/>
          <w:shd w:val="clear" w:color="auto" w:fill="FFFFFF"/>
        </w:rPr>
        <w:t>CREENCIAS:</w:t>
      </w:r>
      <w:r w:rsidRPr="002C1291">
        <w:t>Las creencias de los paéces en el momento de la llegada de los españoles, se centraban en el culto al sol y a un héroe cultural llamado Guequiau, quien era el instructor de los </w:t>
      </w:r>
      <w:hyperlink r:id="rId57" w:tooltip="Chamanes" w:history="1">
        <w:r w:rsidRPr="002C1291">
          <w:rPr>
            <w:rStyle w:val="Hipervnculo"/>
            <w:rFonts w:cs="Arial"/>
            <w:color w:val="000000" w:themeColor="text1"/>
            <w:sz w:val="24"/>
            <w:szCs w:val="24"/>
          </w:rPr>
          <w:t>chamanes</w:t>
        </w:r>
      </w:hyperlink>
      <w:r w:rsidRPr="002C1291">
        <w:t>. Varios siglos de evangelización los convirtieron al catolicismo y hoy participan activamente en las festividades de Semana Santa y Navidad, colaborando también en el mantenimiento de varias iglesias de la región.</w:t>
      </w:r>
    </w:p>
    <w:p w:rsidR="00DB3B63" w:rsidRPr="002C1291" w:rsidRDefault="00DB3B63" w:rsidP="002C1291">
      <w:pPr>
        <w:pStyle w:val="Sinespaciado"/>
      </w:pPr>
      <w:r w:rsidRPr="002C1291">
        <w:t>Sin embargo, parece tener en ellos la intervención de tres seres sobrenaturales para la solución se sus problemas económicos, afectivos y de salud: el </w:t>
      </w:r>
      <w:hyperlink r:id="rId58" w:tooltip="Duende" w:history="1">
        <w:r w:rsidRPr="002C1291">
          <w:rPr>
            <w:rStyle w:val="Hipervnculo"/>
            <w:rFonts w:cs="Arial"/>
            <w:color w:val="000000" w:themeColor="text1"/>
            <w:sz w:val="24"/>
            <w:szCs w:val="24"/>
          </w:rPr>
          <w:t>duende</w:t>
        </w:r>
      </w:hyperlink>
      <w:r w:rsidRPr="002C1291">
        <w:t>, el </w:t>
      </w:r>
      <w:hyperlink r:id="rId59" w:tooltip="Arco iris" w:history="1">
        <w:r w:rsidRPr="002C1291">
          <w:rPr>
            <w:rStyle w:val="Hipervnculo"/>
            <w:rFonts w:cs="Arial"/>
            <w:color w:val="000000" w:themeColor="text1"/>
            <w:sz w:val="24"/>
            <w:szCs w:val="24"/>
          </w:rPr>
          <w:t>arco iris</w:t>
        </w:r>
      </w:hyperlink>
      <w:r w:rsidRPr="002C1291">
        <w:t> y el </w:t>
      </w:r>
      <w:hyperlink r:id="rId60" w:tooltip="Echi (aún no redactado)" w:history="1">
        <w:r w:rsidRPr="002C1291">
          <w:rPr>
            <w:rStyle w:val="Hipervnculo"/>
            <w:rFonts w:cs="Arial"/>
            <w:color w:val="000000" w:themeColor="text1"/>
            <w:sz w:val="24"/>
            <w:szCs w:val="24"/>
          </w:rPr>
          <w:t>echi</w:t>
        </w:r>
      </w:hyperlink>
      <w:r w:rsidRPr="002C1291">
        <w:t>, espíritus causantes de las desgracias y las enfermedades inducidas por las manipulaciones de los brujos, el contacto con cadáveres o el incumplimiento de ritos y costumbres.</w:t>
      </w:r>
    </w:p>
    <w:p w:rsidR="00DB3B63" w:rsidRPr="002C1291" w:rsidRDefault="00DB3B63" w:rsidP="002C1291">
      <w:pPr>
        <w:pStyle w:val="Sinespaciado"/>
        <w:rPr>
          <w:shd w:val="clear" w:color="auto" w:fill="FFFFFF"/>
          <w:lang w:val="es-ES"/>
        </w:rPr>
      </w:pPr>
      <w:r w:rsidRPr="002C1291">
        <w:rPr>
          <w:highlight w:val="yellow"/>
          <w:shd w:val="clear" w:color="auto" w:fill="FFFFFF"/>
          <w:lang w:val="es-ES"/>
        </w:rPr>
        <w:t>GRUPOS INDIGENAS DE LA REGIÒN ORINOQUIA</w:t>
      </w:r>
    </w:p>
    <w:p w:rsidR="00DB3B63" w:rsidRPr="002C1291" w:rsidRDefault="00DB3B63" w:rsidP="002C1291">
      <w:pPr>
        <w:pStyle w:val="Sinespaciado"/>
        <w:rPr>
          <w:shd w:val="clear" w:color="auto" w:fill="FFFFFF"/>
          <w:lang w:val="es-ES"/>
        </w:rPr>
      </w:pPr>
      <w:r w:rsidRPr="002C1291">
        <w:rPr>
          <w:highlight w:val="yellow"/>
          <w:shd w:val="clear" w:color="auto" w:fill="FFFFFF"/>
          <w:lang w:val="es-ES"/>
        </w:rPr>
        <w:t>GRUPO INDIGENA ACHAGUA</w:t>
      </w:r>
    </w:p>
    <w:p w:rsidR="00DB3B63" w:rsidRPr="002C1291" w:rsidRDefault="00DB3B63" w:rsidP="002C1291">
      <w:pPr>
        <w:pStyle w:val="Sinespaciado"/>
        <w:rPr>
          <w:shd w:val="clear" w:color="auto" w:fill="FFFFFF"/>
        </w:rPr>
      </w:pPr>
      <w:r w:rsidRPr="002C1291">
        <w:rPr>
          <w:shd w:val="clear" w:color="auto" w:fill="FFFFFF"/>
        </w:rPr>
        <w:t> Es un pueblo </w:t>
      </w:r>
      <w:hyperlink r:id="rId61" w:tooltip="Amerindio" w:history="1">
        <w:r w:rsidRPr="002C1291">
          <w:rPr>
            <w:shd w:val="clear" w:color="auto" w:fill="FFFFFF"/>
          </w:rPr>
          <w:t>indígena</w:t>
        </w:r>
      </w:hyperlink>
      <w:r w:rsidRPr="002C1291">
        <w:rPr>
          <w:shd w:val="clear" w:color="auto" w:fill="FFFFFF"/>
        </w:rPr>
        <w:t>, que hasta el </w:t>
      </w:r>
      <w:hyperlink r:id="rId62" w:tooltip="Siglo XVIII" w:history="1">
        <w:r w:rsidRPr="002C1291">
          <w:rPr>
            <w:shd w:val="clear" w:color="auto" w:fill="FFFFFF"/>
          </w:rPr>
          <w:t>siglo XVIII</w:t>
        </w:r>
      </w:hyperlink>
      <w:r w:rsidRPr="002C1291">
        <w:rPr>
          <w:shd w:val="clear" w:color="auto" w:fill="FFFFFF"/>
        </w:rPr>
        <w:t> habitó en la cuenca de los ríos </w:t>
      </w:r>
      <w:hyperlink r:id="rId63" w:tooltip="Río Casanare" w:history="1">
        <w:r w:rsidRPr="002C1291">
          <w:rPr>
            <w:shd w:val="clear" w:color="auto" w:fill="FFFFFF"/>
          </w:rPr>
          <w:t>Casanare</w:t>
        </w:r>
      </w:hyperlink>
      <w:r w:rsidRPr="002C1291">
        <w:rPr>
          <w:shd w:val="clear" w:color="auto" w:fill="FFFFFF"/>
        </w:rPr>
        <w:t>, </w:t>
      </w:r>
      <w:hyperlink r:id="rId64" w:tooltip="Río Meta" w:history="1">
        <w:r w:rsidRPr="002C1291">
          <w:rPr>
            <w:shd w:val="clear" w:color="auto" w:fill="FFFFFF"/>
          </w:rPr>
          <w:t>Meta</w:t>
        </w:r>
      </w:hyperlink>
      <w:r w:rsidRPr="002C1291">
        <w:rPr>
          <w:shd w:val="clear" w:color="auto" w:fill="FFFFFF"/>
        </w:rPr>
        <w:t> y </w:t>
      </w:r>
      <w:hyperlink r:id="rId65" w:tooltip="Río Apure" w:history="1">
        <w:r w:rsidRPr="002C1291">
          <w:rPr>
            <w:shd w:val="clear" w:color="auto" w:fill="FFFFFF"/>
          </w:rPr>
          <w:t>Apure</w:t>
        </w:r>
      </w:hyperlink>
      <w:r w:rsidRPr="002C1291">
        <w:rPr>
          <w:shd w:val="clear" w:color="auto" w:fill="FFFFFF"/>
        </w:rPr>
        <w:t> y del que actualmente sobreviven las comunidades de los </w:t>
      </w:r>
      <w:hyperlink r:id="rId66" w:tooltip="Resguardo indígena" w:history="1">
        <w:r w:rsidRPr="002C1291">
          <w:rPr>
            <w:shd w:val="clear" w:color="auto" w:fill="FFFFFF"/>
          </w:rPr>
          <w:t>resguardos</w:t>
        </w:r>
      </w:hyperlink>
      <w:r w:rsidRPr="002C1291">
        <w:rPr>
          <w:shd w:val="clear" w:color="auto" w:fill="FFFFFF"/>
        </w:rPr>
        <w:t> de </w:t>
      </w:r>
      <w:r w:rsidRPr="002C1291">
        <w:rPr>
          <w:bCs/>
          <w:shd w:val="clear" w:color="auto" w:fill="FFFFFF"/>
        </w:rPr>
        <w:t>Humapo</w:t>
      </w:r>
      <w:r w:rsidRPr="002C1291">
        <w:rPr>
          <w:shd w:val="clear" w:color="auto" w:fill="FFFFFF"/>
        </w:rPr>
        <w:t> y </w:t>
      </w:r>
      <w:r w:rsidRPr="002C1291">
        <w:rPr>
          <w:bCs/>
          <w:shd w:val="clear" w:color="auto" w:fill="FFFFFF"/>
        </w:rPr>
        <w:t>El Turpial</w:t>
      </w:r>
      <w:r w:rsidRPr="002C1291">
        <w:rPr>
          <w:shd w:val="clear" w:color="auto" w:fill="FFFFFF"/>
        </w:rPr>
        <w:t>, en el municipio </w:t>
      </w:r>
      <w:hyperlink r:id="rId67" w:tooltip="Colombia" w:history="1">
        <w:r w:rsidRPr="002C1291">
          <w:rPr>
            <w:shd w:val="clear" w:color="auto" w:fill="FFFFFF"/>
          </w:rPr>
          <w:t>colombiano</w:t>
        </w:r>
      </w:hyperlink>
      <w:r w:rsidRPr="002C1291">
        <w:rPr>
          <w:shd w:val="clear" w:color="auto" w:fill="FFFFFF"/>
        </w:rPr>
        <w:t> de </w:t>
      </w:r>
      <w:hyperlink r:id="rId68" w:tooltip="Puerto López (Colombia)" w:history="1">
        <w:r w:rsidRPr="002C1291">
          <w:rPr>
            <w:shd w:val="clear" w:color="auto" w:fill="FFFFFF"/>
          </w:rPr>
          <w:t>Puerto López</w:t>
        </w:r>
      </w:hyperlink>
      <w:r w:rsidRPr="002C1291">
        <w:rPr>
          <w:shd w:val="clear" w:color="auto" w:fill="FFFFFF"/>
        </w:rPr>
        <w:t> y algunas familias en </w:t>
      </w:r>
      <w:r w:rsidRPr="002C1291">
        <w:rPr>
          <w:bCs/>
          <w:shd w:val="clear" w:color="auto" w:fill="FFFFFF"/>
        </w:rPr>
        <w:t>La Hermosa</w:t>
      </w:r>
      <w:r w:rsidRPr="002C1291">
        <w:rPr>
          <w:shd w:val="clear" w:color="auto" w:fill="FFFFFF"/>
        </w:rPr>
        <w:t>.Meta.2</w:t>
      </w:r>
    </w:p>
    <w:p w:rsidR="00DB3B63" w:rsidRPr="002C1291" w:rsidRDefault="00DB3B63" w:rsidP="002C1291">
      <w:pPr>
        <w:pStyle w:val="Sinespaciado"/>
        <w:rPr>
          <w:shd w:val="clear" w:color="auto" w:fill="FFFFFF"/>
        </w:rPr>
      </w:pPr>
      <w:r w:rsidRPr="002C1291">
        <w:rPr>
          <w:highlight w:val="yellow"/>
          <w:shd w:val="clear" w:color="auto" w:fill="FFFFFF"/>
        </w:rPr>
        <w:t>HISTORIA</w:t>
      </w:r>
      <w:r w:rsidRPr="002C1291">
        <w:rPr>
          <w:shd w:val="clear" w:color="auto" w:fill="FFFFFF"/>
        </w:rPr>
        <w:t>: Los Achagua fueron el pueblo más numeroso de </w:t>
      </w:r>
      <w:hyperlink r:id="rId69" w:tooltip="Los Llanos" w:history="1">
        <w:r w:rsidRPr="002C1291">
          <w:rPr>
            <w:shd w:val="clear" w:color="auto" w:fill="FFFFFF"/>
          </w:rPr>
          <w:t>los Llanos</w:t>
        </w:r>
      </w:hyperlink>
      <w:r w:rsidRPr="002C1291">
        <w:rPr>
          <w:shd w:val="clear" w:color="auto" w:fill="FFFFFF"/>
        </w:rPr>
        <w:t> del </w:t>
      </w:r>
      <w:hyperlink r:id="rId70" w:tooltip="Orinoco" w:history="1">
        <w:r w:rsidRPr="002C1291">
          <w:rPr>
            <w:shd w:val="clear" w:color="auto" w:fill="FFFFFF"/>
          </w:rPr>
          <w:t>Orinoco</w:t>
        </w:r>
      </w:hyperlink>
      <w:r w:rsidRPr="002C1291">
        <w:rPr>
          <w:shd w:val="clear" w:color="auto" w:fill="FFFFFF"/>
        </w:rPr>
        <w:t> y se sabe que su población a la llegada de los europeos superaba las 30 mil personas. Sus poblados articulaban una amplia red comercial, que poseía una moneda propia, las sartas de conchas </w:t>
      </w:r>
      <w:r w:rsidRPr="002C1291">
        <w:rPr>
          <w:i/>
          <w:iCs/>
          <w:shd w:val="clear" w:color="auto" w:fill="FFFFFF"/>
        </w:rPr>
        <w:t>quiripa</w:t>
      </w:r>
      <w:r w:rsidRPr="002C1291">
        <w:rPr>
          <w:shd w:val="clear" w:color="auto" w:fill="FFFFFF"/>
        </w:rPr>
        <w:t>. Muchos vivieron luego en las misiones </w:t>
      </w:r>
      <w:hyperlink r:id="rId71" w:tooltip="Compañía de Jesús" w:history="1">
        <w:r w:rsidRPr="002C1291">
          <w:rPr>
            <w:shd w:val="clear" w:color="auto" w:fill="FFFFFF"/>
          </w:rPr>
          <w:t>jesuitas</w:t>
        </w:r>
      </w:hyperlink>
      <w:r w:rsidRPr="002C1291">
        <w:rPr>
          <w:shd w:val="clear" w:color="auto" w:fill="FFFFFF"/>
        </w:rPr>
        <w:t> hasta la expulsión de estos en </w:t>
      </w:r>
      <w:hyperlink r:id="rId72" w:tooltip="1767" w:history="1">
        <w:r w:rsidRPr="002C1291">
          <w:rPr>
            <w:shd w:val="clear" w:color="auto" w:fill="FFFFFF"/>
          </w:rPr>
          <w:t>1767</w:t>
        </w:r>
      </w:hyperlink>
      <w:r w:rsidRPr="002C1291">
        <w:rPr>
          <w:shd w:val="clear" w:color="auto" w:fill="FFFFFF"/>
        </w:rPr>
        <w:t>. Posteriormente fueron diezmados por sucesivas olas de colonización que les arrebataron el </w:t>
      </w:r>
      <w:hyperlink r:id="rId73" w:tooltip="Territorio indígena" w:history="1">
        <w:r w:rsidRPr="002C1291">
          <w:rPr>
            <w:shd w:val="clear" w:color="auto" w:fill="FFFFFF"/>
          </w:rPr>
          <w:t>territorio</w:t>
        </w:r>
      </w:hyperlink>
      <w:r w:rsidRPr="002C1291">
        <w:rPr>
          <w:shd w:val="clear" w:color="auto" w:fill="FFFFFF"/>
        </w:rPr>
        <w:t>, por diversas epidemias y por la violencia entre </w:t>
      </w:r>
      <w:hyperlink r:id="rId74" w:tooltip="1946" w:history="1">
        <w:r w:rsidRPr="002C1291">
          <w:rPr>
            <w:shd w:val="clear" w:color="auto" w:fill="FFFFFF"/>
          </w:rPr>
          <w:t>1946</w:t>
        </w:r>
      </w:hyperlink>
      <w:r w:rsidRPr="002C1291">
        <w:rPr>
          <w:shd w:val="clear" w:color="auto" w:fill="FFFFFF"/>
        </w:rPr>
        <w:t> y </w:t>
      </w:r>
      <w:hyperlink r:id="rId75" w:tooltip="1958" w:history="1">
        <w:r w:rsidRPr="002C1291">
          <w:rPr>
            <w:shd w:val="clear" w:color="auto" w:fill="FFFFFF"/>
          </w:rPr>
          <w:t>1958</w:t>
        </w:r>
      </w:hyperlink>
      <w:r w:rsidRPr="002C1291">
        <w:rPr>
          <w:shd w:val="clear" w:color="auto" w:fill="FFFFFF"/>
        </w:rPr>
        <w:t>. La población actual es de unas 800 personas.</w:t>
      </w:r>
    </w:p>
    <w:p w:rsidR="00DB3B63" w:rsidRPr="002C1291" w:rsidRDefault="00DB3B63" w:rsidP="002C1291">
      <w:pPr>
        <w:pStyle w:val="Sinespaciado"/>
        <w:rPr>
          <w:shd w:val="clear" w:color="auto" w:fill="FFFFFF"/>
        </w:rPr>
      </w:pPr>
      <w:r w:rsidRPr="002C1291">
        <w:rPr>
          <w:highlight w:val="yellow"/>
          <w:shd w:val="clear" w:color="auto" w:fill="FFFFFF"/>
          <w:lang w:val="es-ES"/>
        </w:rPr>
        <w:t>ECONOMIA:</w:t>
      </w:r>
      <w:r w:rsidRPr="002C1291">
        <w:rPr>
          <w:shd w:val="clear" w:color="auto" w:fill="FFFFFF"/>
        </w:rPr>
        <w:t>Su actividad principal es la </w:t>
      </w:r>
      <w:hyperlink r:id="rId76" w:tooltip="Agricultura" w:history="1">
        <w:r w:rsidRPr="002C1291">
          <w:rPr>
            <w:shd w:val="clear" w:color="auto" w:fill="FFFFFF"/>
          </w:rPr>
          <w:t>agricultura</w:t>
        </w:r>
      </w:hyperlink>
      <w:r w:rsidRPr="002C1291">
        <w:rPr>
          <w:shd w:val="clear" w:color="auto" w:fill="FFFFFF"/>
        </w:rPr>
        <w:t>. Cultivan especialmente la </w:t>
      </w:r>
      <w:hyperlink r:id="rId77" w:tooltip="Yuca" w:history="1">
        <w:r w:rsidRPr="002C1291">
          <w:rPr>
            <w:shd w:val="clear" w:color="auto" w:fill="FFFFFF"/>
          </w:rPr>
          <w:t>yuca</w:t>
        </w:r>
      </w:hyperlink>
      <w:r w:rsidRPr="002C1291">
        <w:rPr>
          <w:shd w:val="clear" w:color="auto" w:fill="FFFFFF"/>
        </w:rPr>
        <w:t> amarga (</w:t>
      </w:r>
      <w:r w:rsidRPr="002C1291">
        <w:rPr>
          <w:i/>
          <w:iCs/>
          <w:shd w:val="clear" w:color="auto" w:fill="FFFFFF"/>
        </w:rPr>
        <w:t>áliri</w:t>
      </w:r>
      <w:r w:rsidRPr="002C1291">
        <w:rPr>
          <w:shd w:val="clear" w:color="auto" w:fill="FFFFFF"/>
        </w:rPr>
        <w:t>), de la que extraen el almidón para fabricar "</w:t>
      </w:r>
      <w:hyperlink r:id="rId78" w:tooltip="Casabe de yuca" w:history="1">
        <w:r w:rsidRPr="002C1291">
          <w:rPr>
            <w:shd w:val="clear" w:color="auto" w:fill="FFFFFF"/>
          </w:rPr>
          <w:t>casabe</w:t>
        </w:r>
      </w:hyperlink>
      <w:r w:rsidRPr="002C1291">
        <w:rPr>
          <w:shd w:val="clear" w:color="auto" w:fill="FFFFFF"/>
        </w:rPr>
        <w:t>" (</w:t>
      </w:r>
      <w:r w:rsidRPr="002C1291">
        <w:rPr>
          <w:i/>
          <w:iCs/>
          <w:shd w:val="clear" w:color="auto" w:fill="FFFFFF"/>
        </w:rPr>
        <w:t>beri</w:t>
      </w:r>
      <w:r w:rsidRPr="002C1291">
        <w:rPr>
          <w:shd w:val="clear" w:color="auto" w:fill="FFFFFF"/>
        </w:rPr>
        <w:t>, tortilla) y "fariña" (harina tostada). También producen </w:t>
      </w:r>
      <w:hyperlink r:id="rId79" w:tooltip="Maíz" w:history="1">
        <w:r w:rsidRPr="002C1291">
          <w:rPr>
            <w:shd w:val="clear" w:color="auto" w:fill="FFFFFF"/>
          </w:rPr>
          <w:t>maíz</w:t>
        </w:r>
      </w:hyperlink>
      <w:r w:rsidRPr="002C1291">
        <w:rPr>
          <w:shd w:val="clear" w:color="auto" w:fill="FFFFFF"/>
        </w:rPr>
        <w:t> (</w:t>
      </w:r>
      <w:r w:rsidRPr="002C1291">
        <w:rPr>
          <w:i/>
          <w:iCs/>
          <w:shd w:val="clear" w:color="auto" w:fill="FFFFFF"/>
        </w:rPr>
        <w:t>kana</w:t>
      </w:r>
      <w:r w:rsidRPr="002C1291">
        <w:rPr>
          <w:shd w:val="clear" w:color="auto" w:fill="FFFFFF"/>
        </w:rPr>
        <w:t>). Durante el verano, la </w:t>
      </w:r>
      <w:hyperlink r:id="rId80" w:tooltip="Pesca" w:history="1">
        <w:r w:rsidRPr="002C1291">
          <w:rPr>
            <w:shd w:val="clear" w:color="auto" w:fill="FFFFFF"/>
          </w:rPr>
          <w:t>pesca</w:t>
        </w:r>
      </w:hyperlink>
      <w:r w:rsidRPr="002C1291">
        <w:rPr>
          <w:shd w:val="clear" w:color="auto" w:fill="FFFFFF"/>
        </w:rPr>
        <w:t> y en menor escala la </w:t>
      </w:r>
      <w:hyperlink r:id="rId81" w:tooltip="Caza" w:history="1">
        <w:r w:rsidRPr="002C1291">
          <w:rPr>
            <w:shd w:val="clear" w:color="auto" w:fill="FFFFFF"/>
          </w:rPr>
          <w:t>caza</w:t>
        </w:r>
      </w:hyperlink>
      <w:r w:rsidRPr="002C1291">
        <w:rPr>
          <w:shd w:val="clear" w:color="auto" w:fill="FFFFFF"/>
        </w:rPr>
        <w:t> tienen importancia. La </w:t>
      </w:r>
      <w:hyperlink r:id="rId82" w:tooltip="Artesanía" w:history="1">
        <w:r w:rsidRPr="002C1291">
          <w:rPr>
            <w:shd w:val="clear" w:color="auto" w:fill="FFFFFF"/>
          </w:rPr>
          <w:t>artesanía</w:t>
        </w:r>
      </w:hyperlink>
      <w:r w:rsidRPr="002C1291">
        <w:rPr>
          <w:shd w:val="clear" w:color="auto" w:fill="FFFFFF"/>
        </w:rPr>
        <w:t> es otra actividad destacada. Algunas familias tienen algún ganado </w:t>
      </w:r>
      <w:hyperlink r:id="rId83" w:tooltip="Vacuno" w:history="1">
        <w:r w:rsidRPr="002C1291">
          <w:rPr>
            <w:shd w:val="clear" w:color="auto" w:fill="FFFFFF"/>
          </w:rPr>
          <w:t>vacuno</w:t>
        </w:r>
      </w:hyperlink>
      <w:r w:rsidRPr="002C1291">
        <w:rPr>
          <w:shd w:val="clear" w:color="auto" w:fill="FFFFFF"/>
        </w:rPr>
        <w:t> y otras personas necesitan trabajar como asalariadas.</w:t>
      </w:r>
    </w:p>
    <w:p w:rsidR="00DB3B63" w:rsidRPr="002C1291" w:rsidRDefault="00DB3B63" w:rsidP="002C1291">
      <w:pPr>
        <w:pStyle w:val="Sinespaciado"/>
      </w:pPr>
      <w:r w:rsidRPr="002C1291">
        <w:rPr>
          <w:highlight w:val="yellow"/>
          <w:shd w:val="clear" w:color="auto" w:fill="FFFFFF"/>
        </w:rPr>
        <w:t>CULTURA</w:t>
      </w:r>
      <w:r w:rsidRPr="002C1291">
        <w:t>Aunque han abandonado sus creencias tradicionales, se han hecho cristianos y han perdido muchos elementos culturales, el grupo mantiene férreamente su identidad étnica y aun habla su propio idioma, de la </w:t>
      </w:r>
      <w:hyperlink r:id="rId84" w:tooltip="Lenguas arawakanas" w:history="1">
        <w:r w:rsidRPr="002C1291">
          <w:t>familia arawak</w:t>
        </w:r>
      </w:hyperlink>
      <w:r w:rsidRPr="002C1291">
        <w:t>. ~Juan Esteban Guayara Tobón.</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Su organización original en clanes patrilineales </w:t>
      </w:r>
      <w:hyperlink r:id="rId85" w:tooltip="Exogamia" w:history="1">
        <w:r w:rsidRPr="002C1291">
          <w:rPr>
            <w:rFonts w:eastAsia="Times New Roman"/>
            <w:lang w:val="es-ES" w:eastAsia="es-ES"/>
          </w:rPr>
          <w:t>exogámicos</w:t>
        </w:r>
      </w:hyperlink>
      <w:r w:rsidRPr="002C1291">
        <w:rPr>
          <w:rFonts w:eastAsia="Times New Roman"/>
          <w:lang w:val="es-ES" w:eastAsia="es-ES"/>
        </w:rPr>
        <w:t> se expresa actualmente en la alianza con otro pueblo arawak con estructuras similares, los </w:t>
      </w:r>
      <w:hyperlink r:id="rId86" w:tooltip="Piapoco (pueblo)" w:history="1">
        <w:r w:rsidRPr="002C1291">
          <w:rPr>
            <w:rFonts w:eastAsia="Times New Roman"/>
            <w:lang w:val="es-ES" w:eastAsia="es-ES"/>
          </w:rPr>
          <w:t>Piapoco</w:t>
        </w:r>
      </w:hyperlink>
      <w:r w:rsidRPr="002C1291">
        <w:rPr>
          <w:rFonts w:eastAsia="Times New Roman"/>
          <w:lang w:val="es-ES" w:eastAsia="es-ES"/>
        </w:rPr>
        <w:t>, con quienes conviven y concretan los intercambios matrimoniales. Los unos hablan el idioma de los otros cuando los visitan y utilizan el castellano únicamente en la comunicación con los extraños.</w:t>
      </w:r>
    </w:p>
    <w:p w:rsidR="00DB3B63" w:rsidRPr="002C1291" w:rsidRDefault="00DB3B63" w:rsidP="002C1291">
      <w:pPr>
        <w:pStyle w:val="Sinespaciado"/>
      </w:pPr>
      <w:r w:rsidRPr="002C1291">
        <w:rPr>
          <w:highlight w:val="yellow"/>
        </w:rPr>
        <w:t>ORGANIZACIÒN SOCIOPOLITICA</w:t>
      </w:r>
    </w:p>
    <w:p w:rsidR="00DB3B63" w:rsidRPr="002C1291" w:rsidRDefault="00DB3B63" w:rsidP="002C1291">
      <w:pPr>
        <w:pStyle w:val="Sinespaciado"/>
      </w:pPr>
      <w:r w:rsidRPr="002C1291">
        <w:t xml:space="preserve">Poseen un sistema de parentesco dravídico, donde clasifican a los miembros de la comunidad, y en general de la etnia, en dos categorías fundamentales: la de consanguíneos directos como los progenitores, hermanos e hijos, lo mismo que los tíos, hermanos del mismo sexo que los progenitores, hermano del padre y hermana de la madre y cuyas denominaciones se pueden traducir como "padrecito" y "madrecita", respectivamente; los primos paralelos, hijos de los </w:t>
      </w:r>
      <w:r w:rsidRPr="002C1291">
        <w:lastRenderedPageBreak/>
        <w:t>hermanos del padre y las hermanas de la madre, se asimilan a los hermanos, y los sobrinos y sobrinas hijos de hermanos, se asocian a los hijos propios.</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En la categoría de aliados se considera a los hermanos de la madre y hermanas del padre, quienes son a la vez suegros y suegras, pues son los progenitores de los primos cruzados o esposos y esposas virtuales. En la generación inferior, los hijos de la hermana para un ego masculino, y los hijos de] hermano para un ego femenino se consideran como yernos y nueras que ya efectivamente son quienes se casan con los hijos de ego.</w:t>
      </w:r>
    </w:p>
    <w:p w:rsidR="00DB3B63" w:rsidRPr="002C1291" w:rsidRDefault="00DB3B63" w:rsidP="002C1291">
      <w:pPr>
        <w:pStyle w:val="Sinespaciado"/>
        <w:rPr>
          <w:rFonts w:eastAsia="Times New Roman"/>
          <w:lang w:val="es-ES" w:eastAsia="es-ES"/>
        </w:rPr>
      </w:pPr>
      <w:r w:rsidRPr="002C1291">
        <w:rPr>
          <w:rFonts w:eastAsia="Times New Roman"/>
          <w:highlight w:val="yellow"/>
          <w:lang w:val="es-ES" w:eastAsia="es-ES"/>
        </w:rPr>
        <w:t>VIVIENDA</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En los grupos Achagua prevalece un tipo de organización familiar fundada en la autoridad del suegro. La unidad de producción y consumo y la unidad residencial están constituidas generalmente por una pareja adulta, los hijos e hijas jóvenes y las hijas casadas, con sus respectivas familias. Con el crecimiento del grupo, los yernos tienden a construir viviendas separadas.</w:t>
      </w:r>
    </w:p>
    <w:p w:rsidR="00DB3B63" w:rsidRPr="002C1291" w:rsidRDefault="00DB3B63" w:rsidP="002C1291">
      <w:pPr>
        <w:pStyle w:val="Sinespaciado"/>
        <w:rPr>
          <w:rFonts w:eastAsia="Times New Roman"/>
          <w:b/>
          <w:lang w:val="es-ES" w:eastAsia="es-ES"/>
        </w:rPr>
      </w:pPr>
      <w:r w:rsidRPr="002C1291">
        <w:rPr>
          <w:rFonts w:eastAsia="Times New Roman"/>
          <w:highlight w:val="yellow"/>
          <w:lang w:val="es-ES" w:eastAsia="es-ES"/>
        </w:rPr>
        <w:t>GRUPOS INDIGENAS AMORUA</w:t>
      </w:r>
    </w:p>
    <w:p w:rsidR="00DB3B63" w:rsidRPr="002C1291" w:rsidRDefault="00DB3B63" w:rsidP="002C1291">
      <w:pPr>
        <w:pStyle w:val="Sinespaciado"/>
        <w:rPr>
          <w:rFonts w:eastAsia="Times New Roman"/>
          <w:b/>
          <w:i/>
          <w:iCs/>
          <w:lang w:val="es-ES" w:eastAsia="es-ES"/>
        </w:rPr>
      </w:pPr>
      <w:r w:rsidRPr="002C1291">
        <w:rPr>
          <w:rFonts w:eastAsia="Times New Roman"/>
          <w:highlight w:val="yellow"/>
          <w:lang w:val="es-ES" w:eastAsia="es-ES"/>
        </w:rPr>
        <w:t>UBICACIÓN GEOGRÁFICA</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Están ubicados en el municipio de Paz de Ariporo, Casanare, en la localidad de El Merey-La Guagilla. Existe también un asentamiento de población conocida localmente como Amorúa en la localidad de La Esmeralda sobre el caño Aguaclara, afluente del río Casanare. Hay otro, de unas quince casas, en un punto vecino al hato El Porvenir, aproximadamente a tres horas de navegación por el río Meta, quienes se dedican a trabajar como jornaleros en las haciendas y fondos y siembran algodón por contrato. Otros asentamientos están en los fundos La Arenosa, Lituania, Tierra Macha y en la reserva los Mochuelos. Los Amorúa conviven con Guahibo-Sikuani en la reserva actual de Guáripa- La Hormiga, en Vichada. Aparentemente allí hay más del doble de población Amorúa de la que existe en El Porvenir</w:t>
      </w:r>
    </w:p>
    <w:p w:rsidR="00DB3B63" w:rsidRPr="002C1291" w:rsidRDefault="00DB3B63" w:rsidP="002C1291">
      <w:pPr>
        <w:pStyle w:val="Sinespaciado"/>
        <w:rPr>
          <w:rFonts w:eastAsia="Times New Roman"/>
          <w:bCs/>
          <w:lang w:val="es-ES" w:eastAsia="es-ES"/>
        </w:rPr>
      </w:pPr>
      <w:r w:rsidRPr="002C1291">
        <w:rPr>
          <w:rFonts w:eastAsia="Times New Roman"/>
          <w:bCs/>
          <w:highlight w:val="yellow"/>
          <w:lang w:val="es-ES" w:eastAsia="es-ES"/>
        </w:rPr>
        <w:t>POBLACIÓN</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La población estimada es de 178 personas, repartidas en un perímetro de 94.670 hectáreas, que hacen parte del resguardo Caño Mochuelo.</w:t>
      </w:r>
    </w:p>
    <w:p w:rsidR="00DB3B63" w:rsidRPr="002C1291" w:rsidRDefault="00DB3B63" w:rsidP="002C1291">
      <w:pPr>
        <w:pStyle w:val="Sinespaciado"/>
        <w:rPr>
          <w:rFonts w:eastAsia="Times New Roman"/>
          <w:bCs/>
          <w:lang w:val="es-ES" w:eastAsia="es-ES"/>
        </w:rPr>
      </w:pPr>
      <w:r w:rsidRPr="002C1291">
        <w:rPr>
          <w:rFonts w:eastAsia="Times New Roman"/>
          <w:bCs/>
          <w:highlight w:val="yellow"/>
          <w:lang w:val="es-ES" w:eastAsia="es-ES"/>
        </w:rPr>
        <w:t>LENGUA</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El grupo conocido como Amorúa o Hamorúa pertenece a la familia lingüística Guahíbo. Guahibo Sikuani.</w:t>
      </w:r>
    </w:p>
    <w:p w:rsidR="00DB3B63" w:rsidRPr="002C1291" w:rsidRDefault="00DB3B63" w:rsidP="002C1291">
      <w:pPr>
        <w:pStyle w:val="Sinespaciado"/>
        <w:rPr>
          <w:rFonts w:eastAsia="Times New Roman"/>
          <w:bCs/>
          <w:lang w:val="es-ES" w:eastAsia="es-ES"/>
        </w:rPr>
      </w:pPr>
      <w:r w:rsidRPr="002C1291">
        <w:rPr>
          <w:rFonts w:eastAsia="Times New Roman"/>
          <w:bCs/>
          <w:highlight w:val="yellow"/>
          <w:lang w:val="es-ES" w:eastAsia="es-ES"/>
        </w:rPr>
        <w:t>CULTURA</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Su sistema de representación tiene en la figura del Chamán al principal personaje de la vida ritual y espiritual de la etnia. Desde esa perspectiva, el Yopo es la principal planta psicotrópica, fundamental en la realización de cualquier ceremonia o ritual, aunque también es utilizada en actividades de tipo social. El consumo de yopo, durante las ceremonias, va acompañado del consumo de tabaco y de otras plantas alucinógenas.</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Dentro de los rituales más importantes y que marcan sin duda el ciclo vital de la etnia están:</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 El “rezo del pescado”, ceremonia de iniciación y de bautizo, que tiene una gran difusión entre los grupos de la región. Su sentido general es preparar a la joven para la vida adulta.</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El Itomo, que hace parte del ciclo de ceremonias del segundo enterramiento. Es uno de los principales rituales, incluso, por encima del ritual de la primera ceremonia, donde el entierro es sencillo y sólo interviene el Chamán. El ritual permite perpetuar la presencia del difunto y se convierte en una actividad social importante.</w:t>
      </w:r>
    </w:p>
    <w:p w:rsidR="00DB3B63" w:rsidRPr="002C1291" w:rsidRDefault="00DB3B63" w:rsidP="002C1291">
      <w:pPr>
        <w:pStyle w:val="Sinespaciado"/>
        <w:rPr>
          <w:rFonts w:eastAsia="Times New Roman"/>
          <w:bCs/>
          <w:lang w:val="es-ES" w:eastAsia="es-ES"/>
        </w:rPr>
      </w:pPr>
      <w:r w:rsidRPr="002C1291">
        <w:rPr>
          <w:rFonts w:eastAsia="Times New Roman"/>
          <w:bCs/>
          <w:highlight w:val="yellow"/>
          <w:vertAlign w:val="subscript"/>
          <w:lang w:val="es-ES" w:eastAsia="es-ES"/>
        </w:rPr>
        <w:t>ORGANIZACIÓN SOCIOPOLÍTICA</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 xml:space="preserve">En los grupos Amorúa prevalece un tipo de organización familiar fundada en la autoridad del suegro. La unidad de producción y consumo y la unidad residencial están constituidas generalmente por una pareja adulta, los hijos e hijas jóvenes y las hijas casadas, con sus </w:t>
      </w:r>
      <w:r w:rsidRPr="002C1291">
        <w:rPr>
          <w:rFonts w:eastAsia="Times New Roman"/>
          <w:lang w:val="es-ES" w:eastAsia="es-ES"/>
        </w:rPr>
        <w:lastRenderedPageBreak/>
        <w:t>respectivas familias. Con el crecimiento del grupo, los yernos tienden a construir viviendas separadas.</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Poseen un sistema de parentesco dravídico, donde clasifican a los miembros de la comunidad, y en general de la etnia, en dos categorías fundamentales: la de consanguíneos directos como los progenitores, hermanos e hijos, lo mismo que los tíos, hermanos del mismo sexo que los progenitores, hermano del padre y hermana de la madre y cuyas denominaciones se pueden traducir como “padrecito” y “madrecita”, respectivamente; los primos paralelos, hijos de los hermanos del padre y las hermanas de la madre, se asimilan a los hermanos, y los sobrinos y sobrinas hijos de hermanos, se asocian a los hijos propios.</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En la categoría de aliados se considera a los hermanos de la madre y hermanas del padre, quienes son a la vez suegros y suegras, pues son los progenitores de los primos cruzados o esposos y esposas virtuales. En la generación inferior, los hijos de la hermana para un ego masculino, y los hijos de] hermano para un ego femenino se consideran como yernos y nueras que ya efectivamente son quienes se casan con los hijos de ego.</w:t>
      </w:r>
    </w:p>
    <w:p w:rsidR="00DB3B63" w:rsidRPr="002C1291" w:rsidRDefault="00DB3B63" w:rsidP="002C1291">
      <w:pPr>
        <w:pStyle w:val="Sinespaciado"/>
        <w:rPr>
          <w:rFonts w:eastAsia="Times New Roman"/>
          <w:bCs/>
          <w:lang w:val="es-ES" w:eastAsia="es-ES"/>
        </w:rPr>
      </w:pPr>
      <w:r w:rsidRPr="002C1291">
        <w:rPr>
          <w:rFonts w:eastAsia="Times New Roman"/>
          <w:bCs/>
          <w:highlight w:val="yellow"/>
          <w:lang w:val="es-ES" w:eastAsia="es-ES"/>
        </w:rPr>
        <w:t>ECONOMÍA</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La yuca como cultivo principal, caracteriza la horticultura de los grupos Amorúa. Las variedades de yuca amarga se siembran intercaladas hasta una docena por chagra, para lograr una mayor y más larga producción en el terreno. En áreas de bajos y en zonas húmedas se siembran los plátanos. La piña, fríjol, batata y ñame se cultivan en pequeñas extensiones al lado de los yucales, mientras que cerca de las casas se siembran frutales como guama, mango, papaya, cítricos, condimentos y plantas medicinales. Para la elaboración de la bebida alcohólica, Yalaki, elaborada a partir de la yuca amarga, se siembra una yuquera adicional.</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La preparación de nuevos terrenos (actividad que se realiza en diciembre), y algunas veces la siembra, se lleva a cabo mediante el convite o unuma, convocado por el jefe del asentamiento. La siembra tiene lugar en los días anteriores a las primeras lluvias.</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Después de unos ocho meses de sembrados los yucales, la producción es continua, y como cada familia posee varios conucos en distintas fases de desarrollo, las necesidades familiares se satisfacen ampliamente.</w:t>
      </w:r>
    </w:p>
    <w:p w:rsidR="00DB3B63" w:rsidRPr="002C1291" w:rsidRDefault="00DB3B63" w:rsidP="002C1291">
      <w:pPr>
        <w:pStyle w:val="Sinespaciado"/>
        <w:rPr>
          <w:rFonts w:eastAsia="Times New Roman"/>
          <w:lang w:val="es-ES" w:eastAsia="es-ES"/>
        </w:rPr>
      </w:pPr>
      <w:r w:rsidRPr="002C1291">
        <w:rPr>
          <w:rFonts w:eastAsia="Times New Roman"/>
          <w:highlight w:val="yellow"/>
          <w:lang w:val="es-ES" w:eastAsia="es-ES"/>
        </w:rPr>
        <w:t>GRUPOS INDIGENAS BETOYE</w:t>
      </w:r>
    </w:p>
    <w:p w:rsidR="00DB3B63" w:rsidRPr="002C1291" w:rsidRDefault="00DB3B63" w:rsidP="002C1291">
      <w:pPr>
        <w:pStyle w:val="Sinespaciado"/>
        <w:rPr>
          <w:shd w:val="clear" w:color="auto" w:fill="FFFFFF"/>
        </w:rPr>
      </w:pPr>
      <w:r w:rsidRPr="002C1291">
        <w:rPr>
          <w:shd w:val="clear" w:color="auto" w:fill="FFFFFF"/>
        </w:rPr>
        <w:t> es una </w:t>
      </w:r>
      <w:hyperlink r:id="rId87" w:tooltip="Etnia" w:history="1">
        <w:r w:rsidRPr="002C1291">
          <w:rPr>
            <w:shd w:val="clear" w:color="auto" w:fill="FFFFFF"/>
          </w:rPr>
          <w:t>etnia</w:t>
        </w:r>
      </w:hyperlink>
      <w:r w:rsidRPr="002C1291">
        <w:rPr>
          <w:shd w:val="clear" w:color="auto" w:fill="FFFFFF"/>
        </w:rPr>
        <w:t> indígena de </w:t>
      </w:r>
      <w:hyperlink r:id="rId88" w:tooltip="Colombia" w:history="1">
        <w:r w:rsidRPr="002C1291">
          <w:rPr>
            <w:shd w:val="clear" w:color="auto" w:fill="FFFFFF"/>
          </w:rPr>
          <w:t>Colombia</w:t>
        </w:r>
      </w:hyperlink>
      <w:r w:rsidRPr="002C1291">
        <w:rPr>
          <w:shd w:val="clear" w:color="auto" w:fill="FFFFFF"/>
        </w:rPr>
        <w:t> que habita a orillas del </w:t>
      </w:r>
      <w:hyperlink r:id="rId89" w:tooltip="Río Cravo (aún no redactado)" w:history="1">
        <w:r w:rsidRPr="002C1291">
          <w:rPr>
            <w:shd w:val="clear" w:color="auto" w:fill="FFFFFF"/>
          </w:rPr>
          <w:t>río Cravo</w:t>
        </w:r>
      </w:hyperlink>
      <w:r w:rsidRPr="002C1291">
        <w:rPr>
          <w:shd w:val="clear" w:color="auto" w:fill="FFFFFF"/>
        </w:rPr>
        <w:t>, ​ en el Municipio de </w:t>
      </w:r>
      <w:hyperlink r:id="rId90" w:tooltip="Tame (Arauca)" w:history="1">
        <w:r w:rsidRPr="002C1291">
          <w:rPr>
            <w:shd w:val="clear" w:color="auto" w:fill="FFFFFF"/>
          </w:rPr>
          <w:t>Tame</w:t>
        </w:r>
      </w:hyperlink>
      <w:r w:rsidRPr="002C1291">
        <w:rPr>
          <w:shd w:val="clear" w:color="auto" w:fill="FFFFFF"/>
        </w:rPr>
        <w:t>, </w:t>
      </w:r>
      <w:hyperlink r:id="rId91" w:tooltip="Arauca (Colombia)" w:history="1">
        <w:r w:rsidRPr="002C1291">
          <w:rPr>
            <w:shd w:val="clear" w:color="auto" w:fill="FFFFFF"/>
          </w:rPr>
          <w:t>Arauca</w:t>
        </w:r>
      </w:hyperlink>
      <w:r w:rsidRPr="002C1291">
        <w:rPr>
          <w:shd w:val="clear" w:color="auto" w:fill="FFFFFF"/>
        </w:rPr>
        <w:t>. Está conformada por un conjunto de comunidades en las inspecciones de Betoyes y Corocito.</w:t>
      </w:r>
    </w:p>
    <w:p w:rsidR="00DB3B63" w:rsidRPr="002C1291" w:rsidRDefault="00DB3B63" w:rsidP="002C1291">
      <w:pPr>
        <w:pStyle w:val="Sinespaciado"/>
        <w:rPr>
          <w:shd w:val="clear" w:color="auto" w:fill="FFFFFF"/>
        </w:rPr>
      </w:pPr>
      <w:r w:rsidRPr="002C1291">
        <w:rPr>
          <w:highlight w:val="yellow"/>
          <w:shd w:val="clear" w:color="auto" w:fill="FFFFFF"/>
        </w:rPr>
        <w:t>LENGUAS</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Las principales comunidades betoye viven en los </w:t>
      </w:r>
      <w:hyperlink r:id="rId92" w:tooltip="Resguardo indígena" w:history="1">
        <w:r w:rsidRPr="002C1291">
          <w:rPr>
            <w:rFonts w:eastAsia="Times New Roman"/>
            <w:lang w:val="es-ES" w:eastAsia="es-ES"/>
          </w:rPr>
          <w:t>resguardos indígenas</w:t>
        </w:r>
      </w:hyperlink>
      <w:r w:rsidRPr="002C1291">
        <w:rPr>
          <w:rFonts w:eastAsia="Times New Roman"/>
          <w:lang w:val="es-ES" w:eastAsia="es-ES"/>
        </w:rPr>
        <w:t> de Roqueros, Parreros, Macarieros, Puyeros, Genareros, Julieros y Velazqueros, que fueron designados según el nombre o apellido de un jefe o capitán de cada comunidad. Originalmente hablaban </w:t>
      </w:r>
      <w:hyperlink r:id="rId93" w:tooltip="Lenguas betoi" w:history="1">
        <w:r w:rsidRPr="002C1291">
          <w:rPr>
            <w:rFonts w:eastAsia="Times New Roman"/>
            <w:lang w:val="es-ES" w:eastAsia="es-ES"/>
          </w:rPr>
          <w:t>betoye</w:t>
        </w:r>
      </w:hyperlink>
      <w:r w:rsidRPr="002C1291">
        <w:rPr>
          <w:rFonts w:eastAsia="Times New Roman"/>
          <w:lang w:val="es-ES" w:eastAsia="es-ES"/>
        </w:rPr>
        <w:t>. Aunque actualmente los Betoye no conservan su lengua, hablan un español particular denominado </w:t>
      </w:r>
      <w:r w:rsidRPr="002C1291">
        <w:rPr>
          <w:rFonts w:eastAsia="Times New Roman"/>
          <w:i/>
          <w:iCs/>
          <w:lang w:val="es-ES" w:eastAsia="es-ES"/>
        </w:rPr>
        <w:t>Español Betoye</w:t>
      </w:r>
      <w:r w:rsidRPr="002C1291">
        <w:rPr>
          <w:rFonts w:eastAsia="Times New Roman"/>
          <w:lang w:val="es-ES" w:eastAsia="es-ES"/>
        </w:rPr>
        <w:t>, en el que permanecen ciertas estructuras gramaticales del sustrato Betoye.</w:t>
      </w:r>
      <w:hyperlink r:id="rId94" w:anchor="cite_note-MEM-3" w:history="1">
        <w:r w:rsidRPr="002C1291">
          <w:rPr>
            <w:rFonts w:eastAsia="Times New Roman"/>
            <w:vertAlign w:val="superscript"/>
            <w:lang w:val="es-ES" w:eastAsia="es-ES"/>
          </w:rPr>
          <w:t>3</w:t>
        </w:r>
      </w:hyperlink>
      <w:r w:rsidRPr="002C1291">
        <w:rPr>
          <w:rFonts w:eastAsia="Times New Roman"/>
          <w:lang w:val="es-ES" w:eastAsia="es-ES"/>
        </w:rPr>
        <w:t>​</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En el Censo Nacional del DANE, en 2005, la </w:t>
      </w:r>
      <w:hyperlink r:id="rId95" w:tooltip="Población" w:history="1">
        <w:r w:rsidRPr="002C1291">
          <w:rPr>
            <w:rFonts w:eastAsia="Times New Roman"/>
            <w:lang w:val="es-ES" w:eastAsia="es-ES"/>
          </w:rPr>
          <w:t>población</w:t>
        </w:r>
      </w:hyperlink>
      <w:r w:rsidRPr="002C1291">
        <w:rPr>
          <w:rFonts w:eastAsia="Times New Roman"/>
          <w:lang w:val="es-ES" w:eastAsia="es-ES"/>
        </w:rPr>
        <w:t> betoye censada fue de 394 personas distribuidas en una extensión de aproximadamente de 702 hectáreas.</w:t>
      </w:r>
    </w:p>
    <w:p w:rsidR="00DB3B63" w:rsidRPr="002C1291" w:rsidRDefault="00DB3B63" w:rsidP="002C1291">
      <w:pPr>
        <w:pStyle w:val="Sinespaciado"/>
        <w:rPr>
          <w:rFonts w:eastAsia="Times New Roman"/>
          <w:lang w:val="es-ES" w:eastAsia="es-ES"/>
        </w:rPr>
      </w:pPr>
      <w:r w:rsidRPr="002C1291">
        <w:rPr>
          <w:rFonts w:eastAsia="Times New Roman"/>
          <w:highlight w:val="yellow"/>
          <w:lang w:val="es-ES" w:eastAsia="es-ES"/>
        </w:rPr>
        <w:t>ECONOMIA</w:t>
      </w:r>
    </w:p>
    <w:p w:rsidR="00DB3B63" w:rsidRPr="002C1291" w:rsidRDefault="00DB3B63" w:rsidP="002C1291">
      <w:pPr>
        <w:pStyle w:val="Sinespaciado"/>
        <w:rPr>
          <w:shd w:val="clear" w:color="auto" w:fill="FFFFFF"/>
        </w:rPr>
      </w:pPr>
      <w:r w:rsidRPr="002C1291">
        <w:rPr>
          <w:shd w:val="clear" w:color="auto" w:fill="FFFFFF"/>
        </w:rPr>
        <w:t>Los Betoye se describen como </w:t>
      </w:r>
      <w:hyperlink r:id="rId96" w:tooltip="Hortícolas" w:history="1">
        <w:r w:rsidRPr="002C1291">
          <w:rPr>
            <w:shd w:val="clear" w:color="auto" w:fill="FFFFFF"/>
          </w:rPr>
          <w:t>hortícolas</w:t>
        </w:r>
      </w:hyperlink>
      <w:r w:rsidRPr="002C1291">
        <w:rPr>
          <w:shd w:val="clear" w:color="auto" w:fill="FFFFFF"/>
        </w:rPr>
        <w:t> por tradición, utilizando para sus cultivos el sistema de </w:t>
      </w:r>
      <w:hyperlink r:id="rId97" w:tooltip="Roza" w:history="1">
        <w:r w:rsidRPr="002C1291">
          <w:rPr>
            <w:shd w:val="clear" w:color="auto" w:fill="FFFFFF"/>
          </w:rPr>
          <w:t>roza</w:t>
        </w:r>
      </w:hyperlink>
      <w:r w:rsidRPr="002C1291">
        <w:rPr>
          <w:shd w:val="clear" w:color="auto" w:fill="FFFFFF"/>
        </w:rPr>
        <w:t> y </w:t>
      </w:r>
      <w:hyperlink r:id="rId98" w:tooltip="Quema" w:history="1">
        <w:r w:rsidRPr="002C1291">
          <w:rPr>
            <w:shd w:val="clear" w:color="auto" w:fill="FFFFFF"/>
          </w:rPr>
          <w:t>quema</w:t>
        </w:r>
      </w:hyperlink>
      <w:r w:rsidRPr="002C1291">
        <w:rPr>
          <w:shd w:val="clear" w:color="auto" w:fill="FFFFFF"/>
        </w:rPr>
        <w:t>. También practicaban la </w:t>
      </w:r>
      <w:hyperlink r:id="rId99" w:tooltip="Caza" w:history="1">
        <w:r w:rsidRPr="002C1291">
          <w:rPr>
            <w:shd w:val="clear" w:color="auto" w:fill="FFFFFF"/>
          </w:rPr>
          <w:t>caza</w:t>
        </w:r>
      </w:hyperlink>
      <w:r w:rsidRPr="002C1291">
        <w:rPr>
          <w:shd w:val="clear" w:color="auto" w:fill="FFFFFF"/>
        </w:rPr>
        <w:t>, la </w:t>
      </w:r>
      <w:hyperlink r:id="rId100" w:tooltip="Pesca" w:history="1">
        <w:r w:rsidRPr="002C1291">
          <w:rPr>
            <w:shd w:val="clear" w:color="auto" w:fill="FFFFFF"/>
          </w:rPr>
          <w:t>pesca</w:t>
        </w:r>
      </w:hyperlink>
      <w:r w:rsidRPr="002C1291">
        <w:rPr>
          <w:shd w:val="clear" w:color="auto" w:fill="FFFFFF"/>
        </w:rPr>
        <w:t> y la </w:t>
      </w:r>
      <w:hyperlink r:id="rId101" w:tooltip="Cosecha" w:history="1">
        <w:r w:rsidRPr="002C1291">
          <w:rPr>
            <w:shd w:val="clear" w:color="auto" w:fill="FFFFFF"/>
          </w:rPr>
          <w:t>recolección</w:t>
        </w:r>
      </w:hyperlink>
      <w:r w:rsidRPr="002C1291">
        <w:rPr>
          <w:shd w:val="clear" w:color="auto" w:fill="FFFFFF"/>
        </w:rPr>
        <w:t>. Los cultivos básicos son </w:t>
      </w:r>
      <w:hyperlink r:id="rId102" w:tooltip="Maíz" w:history="1">
        <w:r w:rsidRPr="002C1291">
          <w:rPr>
            <w:shd w:val="clear" w:color="auto" w:fill="FFFFFF"/>
          </w:rPr>
          <w:t>maíz</w:t>
        </w:r>
      </w:hyperlink>
      <w:r w:rsidRPr="002C1291">
        <w:rPr>
          <w:shd w:val="clear" w:color="auto" w:fill="FFFFFF"/>
        </w:rPr>
        <w:t>, </w:t>
      </w:r>
      <w:hyperlink r:id="rId103" w:tooltip="Musa (planta)" w:history="1">
        <w:r w:rsidRPr="002C1291">
          <w:rPr>
            <w:shd w:val="clear" w:color="auto" w:fill="FFFFFF"/>
          </w:rPr>
          <w:t>plátano</w:t>
        </w:r>
      </w:hyperlink>
      <w:r w:rsidRPr="002C1291">
        <w:rPr>
          <w:shd w:val="clear" w:color="auto" w:fill="FFFFFF"/>
        </w:rPr>
        <w:t> y </w:t>
      </w:r>
      <w:hyperlink r:id="rId104" w:tooltip="Yuca" w:history="1">
        <w:r w:rsidRPr="002C1291">
          <w:rPr>
            <w:shd w:val="clear" w:color="auto" w:fill="FFFFFF"/>
          </w:rPr>
          <w:t>yuca</w:t>
        </w:r>
      </w:hyperlink>
      <w:r w:rsidRPr="002C1291">
        <w:rPr>
          <w:shd w:val="clear" w:color="auto" w:fill="FFFFFF"/>
        </w:rPr>
        <w:t> para su propio consumo y </w:t>
      </w:r>
      <w:hyperlink r:id="rId105" w:tooltip="Cacao" w:history="1">
        <w:r w:rsidRPr="002C1291">
          <w:rPr>
            <w:shd w:val="clear" w:color="auto" w:fill="FFFFFF"/>
          </w:rPr>
          <w:t>cacao</w:t>
        </w:r>
      </w:hyperlink>
      <w:r w:rsidRPr="002C1291">
        <w:rPr>
          <w:shd w:val="clear" w:color="auto" w:fill="FFFFFF"/>
        </w:rPr>
        <w:t>, </w:t>
      </w:r>
      <w:hyperlink r:id="rId106" w:tooltip="Café" w:history="1">
        <w:r w:rsidRPr="002C1291">
          <w:rPr>
            <w:shd w:val="clear" w:color="auto" w:fill="FFFFFF"/>
          </w:rPr>
          <w:t>café</w:t>
        </w:r>
      </w:hyperlink>
      <w:r w:rsidRPr="002C1291">
        <w:rPr>
          <w:shd w:val="clear" w:color="auto" w:fill="FFFFFF"/>
        </w:rPr>
        <w:t>, </w:t>
      </w:r>
      <w:hyperlink r:id="rId107" w:tooltip="Arroz" w:history="1">
        <w:r w:rsidRPr="002C1291">
          <w:rPr>
            <w:shd w:val="clear" w:color="auto" w:fill="FFFFFF"/>
          </w:rPr>
          <w:t>arroz</w:t>
        </w:r>
      </w:hyperlink>
      <w:r w:rsidRPr="002C1291">
        <w:rPr>
          <w:shd w:val="clear" w:color="auto" w:fill="FFFFFF"/>
        </w:rPr>
        <w:t>, introducidos con fines comerciales. Debido a la reducción de la </w:t>
      </w:r>
      <w:hyperlink r:id="rId108" w:tooltip="Caza mayor" w:history="1">
        <w:r w:rsidRPr="002C1291">
          <w:rPr>
            <w:shd w:val="clear" w:color="auto" w:fill="FFFFFF"/>
          </w:rPr>
          <w:t>caza mayor</w:t>
        </w:r>
      </w:hyperlink>
      <w:r w:rsidRPr="002C1291">
        <w:rPr>
          <w:shd w:val="clear" w:color="auto" w:fill="FFFFFF"/>
        </w:rPr>
        <w:t>, producto del deterioro de los bosques, las presas son en su mayoría </w:t>
      </w:r>
      <w:hyperlink r:id="rId109" w:tooltip="Proechimys" w:history="1">
        <w:r w:rsidRPr="002C1291">
          <w:rPr>
            <w:shd w:val="clear" w:color="auto" w:fill="FFFFFF"/>
          </w:rPr>
          <w:t>ratones de monte</w:t>
        </w:r>
      </w:hyperlink>
      <w:r w:rsidRPr="002C1291">
        <w:rPr>
          <w:shd w:val="clear" w:color="auto" w:fill="FFFFFF"/>
        </w:rPr>
        <w:t>, </w:t>
      </w:r>
      <w:hyperlink r:id="rId110" w:tooltip="Platyrrhini" w:history="1">
        <w:r w:rsidRPr="002C1291">
          <w:rPr>
            <w:shd w:val="clear" w:color="auto" w:fill="FFFFFF"/>
          </w:rPr>
          <w:t>monos</w:t>
        </w:r>
      </w:hyperlink>
      <w:r w:rsidRPr="002C1291">
        <w:rPr>
          <w:shd w:val="clear" w:color="auto" w:fill="FFFFFF"/>
        </w:rPr>
        <w:t>, </w:t>
      </w:r>
      <w:hyperlink r:id="rId111" w:tooltip="Sciurus" w:history="1">
        <w:r w:rsidRPr="002C1291">
          <w:rPr>
            <w:shd w:val="clear" w:color="auto" w:fill="FFFFFF"/>
          </w:rPr>
          <w:t>ardillas</w:t>
        </w:r>
      </w:hyperlink>
      <w:r w:rsidRPr="002C1291">
        <w:rPr>
          <w:shd w:val="clear" w:color="auto" w:fill="FFFFFF"/>
        </w:rPr>
        <w:t> y </w:t>
      </w:r>
      <w:hyperlink r:id="rId112" w:tooltip="Dasyprocta" w:history="1">
        <w:r w:rsidRPr="002C1291">
          <w:rPr>
            <w:shd w:val="clear" w:color="auto" w:fill="FFFFFF"/>
          </w:rPr>
          <w:t>picures</w:t>
        </w:r>
      </w:hyperlink>
      <w:r w:rsidRPr="002C1291">
        <w:rPr>
          <w:shd w:val="clear" w:color="auto" w:fill="FFFFFF"/>
        </w:rPr>
        <w:t>. La pesca se practica exclusivamente en verano,cuando los ríos y caños son menos caudalosos y profundos.</w:t>
      </w:r>
    </w:p>
    <w:p w:rsidR="00DB3B63" w:rsidRPr="002C1291" w:rsidRDefault="00DB3B63" w:rsidP="002C1291">
      <w:pPr>
        <w:pStyle w:val="Sinespaciado"/>
        <w:rPr>
          <w:shd w:val="clear" w:color="auto" w:fill="FFFFFF"/>
        </w:rPr>
      </w:pPr>
      <w:r w:rsidRPr="002C1291">
        <w:rPr>
          <w:highlight w:val="yellow"/>
          <w:shd w:val="clear" w:color="auto" w:fill="FFFFFF"/>
        </w:rPr>
        <w:lastRenderedPageBreak/>
        <w:t>CULTURA</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El matrimonio es exógeno con residencia neo local. La autoridad propia la ejerce el "capitán", generalmente el hombre más anciano de la comunidad. Para mediados de </w:t>
      </w:r>
      <w:hyperlink r:id="rId113" w:tooltip="Años 80" w:history="1">
        <w:r w:rsidRPr="002C1291">
          <w:rPr>
            <w:rFonts w:eastAsia="Times New Roman"/>
            <w:lang w:val="es-ES" w:eastAsia="es-ES"/>
          </w:rPr>
          <w:t>los ochenta</w:t>
        </w:r>
      </w:hyperlink>
      <w:r w:rsidRPr="002C1291">
        <w:rPr>
          <w:rFonts w:eastAsia="Times New Roman"/>
          <w:lang w:val="es-ES" w:eastAsia="es-ES"/>
        </w:rPr>
        <w:t> se observaron cambios en su modelo social con el surgimiento de líderes jóvenes que representaban a su grupo frente a la sociedad mayoritaria y organizaban la </w:t>
      </w:r>
      <w:hyperlink r:id="rId114" w:tooltip="Caza" w:history="1">
        <w:r w:rsidRPr="002C1291">
          <w:rPr>
            <w:rFonts w:eastAsia="Times New Roman"/>
            <w:lang w:val="es-ES" w:eastAsia="es-ES"/>
          </w:rPr>
          <w:t>caza</w:t>
        </w:r>
      </w:hyperlink>
      <w:r w:rsidRPr="002C1291">
        <w:rPr>
          <w:rFonts w:eastAsia="Times New Roman"/>
          <w:lang w:val="es-ES" w:eastAsia="es-ES"/>
        </w:rPr>
        <w:t> y las </w:t>
      </w:r>
      <w:hyperlink r:id="rId115" w:tooltip="Fiestas" w:history="1">
        <w:r w:rsidRPr="002C1291">
          <w:rPr>
            <w:rFonts w:eastAsia="Times New Roman"/>
            <w:lang w:val="es-ES" w:eastAsia="es-ES"/>
          </w:rPr>
          <w:t>fiestas</w:t>
        </w:r>
      </w:hyperlink>
      <w:r w:rsidRPr="002C1291">
        <w:rPr>
          <w:rFonts w:eastAsia="Times New Roman"/>
          <w:lang w:val="es-ES" w:eastAsia="es-ES"/>
        </w:rPr>
        <w:t>. Rige una división sexual del trabajo, pues las mujeres desempeñaban labores como la limpieza de los </w:t>
      </w:r>
      <w:hyperlink r:id="rId116" w:tooltip="Producto agrícola" w:history="1">
        <w:r w:rsidRPr="002C1291">
          <w:rPr>
            <w:rFonts w:eastAsia="Times New Roman"/>
            <w:lang w:val="es-ES" w:eastAsia="es-ES"/>
          </w:rPr>
          <w:t>cultivos</w:t>
        </w:r>
      </w:hyperlink>
      <w:r w:rsidRPr="002C1291">
        <w:rPr>
          <w:rFonts w:eastAsia="Times New Roman"/>
          <w:lang w:val="es-ES" w:eastAsia="es-ES"/>
        </w:rPr>
        <w:t>, recolección de cosechas y </w:t>
      </w:r>
      <w:hyperlink r:id="rId117" w:tooltip="Trabajador doméstico" w:history="1">
        <w:r w:rsidRPr="002C1291">
          <w:rPr>
            <w:rFonts w:eastAsia="Times New Roman"/>
            <w:lang w:val="es-ES" w:eastAsia="es-ES"/>
          </w:rPr>
          <w:t>trabajos domésticos</w:t>
        </w:r>
      </w:hyperlink>
      <w:r w:rsidRPr="002C1291">
        <w:rPr>
          <w:rFonts w:eastAsia="Times New Roman"/>
          <w:lang w:val="es-ES" w:eastAsia="es-ES"/>
        </w:rPr>
        <w:t>, mientras que los </w:t>
      </w:r>
      <w:hyperlink r:id="rId118" w:tooltip="Varón" w:history="1">
        <w:r w:rsidRPr="002C1291">
          <w:rPr>
            <w:rFonts w:eastAsia="Times New Roman"/>
            <w:lang w:val="es-ES" w:eastAsia="es-ES"/>
          </w:rPr>
          <w:t>hombres</w:t>
        </w:r>
      </w:hyperlink>
      <w:r w:rsidRPr="002C1291">
        <w:rPr>
          <w:rFonts w:eastAsia="Times New Roman"/>
          <w:lang w:val="es-ES" w:eastAsia="es-ES"/>
        </w:rPr>
        <w:t> se dedican a la construcción de casas, tumba y quema de partes de bosque para practicar la </w:t>
      </w:r>
      <w:hyperlink r:id="rId119" w:tooltip="Agricultura itinerante" w:history="1">
        <w:r w:rsidRPr="002C1291">
          <w:rPr>
            <w:rFonts w:eastAsia="Times New Roman"/>
            <w:lang w:val="es-ES" w:eastAsia="es-ES"/>
          </w:rPr>
          <w:t>agricultura itinerante</w:t>
        </w:r>
      </w:hyperlink>
      <w:r w:rsidRPr="002C1291">
        <w:rPr>
          <w:rFonts w:eastAsia="Times New Roman"/>
          <w:lang w:val="es-ES" w:eastAsia="es-ES"/>
        </w:rPr>
        <w:t> y al comercio.</w:t>
      </w:r>
      <w:hyperlink r:id="rId120" w:anchor="cite_note-AS-1" w:history="1">
        <w:r w:rsidRPr="002C1291">
          <w:rPr>
            <w:rFonts w:eastAsia="Times New Roman"/>
            <w:vertAlign w:val="superscript"/>
            <w:lang w:val="es-ES" w:eastAsia="es-ES"/>
          </w:rPr>
          <w:t>1</w:t>
        </w:r>
      </w:hyperlink>
      <w:r w:rsidRPr="002C1291">
        <w:rPr>
          <w:rFonts w:eastAsia="Times New Roman"/>
          <w:lang w:val="es-ES" w:eastAsia="es-ES"/>
        </w:rPr>
        <w:t>​</w:t>
      </w:r>
    </w:p>
    <w:p w:rsidR="00DB3B63" w:rsidRPr="002C1291" w:rsidRDefault="00DB3B63" w:rsidP="002C1291">
      <w:pPr>
        <w:pStyle w:val="Sinespaciado"/>
        <w:rPr>
          <w:rFonts w:eastAsia="Times New Roman"/>
          <w:vertAlign w:val="superscript"/>
          <w:lang w:val="es-ES" w:eastAsia="es-ES"/>
        </w:rPr>
      </w:pPr>
      <w:r w:rsidRPr="002C1291">
        <w:rPr>
          <w:rFonts w:eastAsia="Times New Roman"/>
          <w:lang w:val="es-ES" w:eastAsia="es-ES"/>
        </w:rPr>
        <w:t>La fiesta tradicional de la chicha “</w:t>
      </w:r>
      <w:r w:rsidRPr="002C1291">
        <w:rPr>
          <w:rFonts w:eastAsia="Times New Roman"/>
          <w:i/>
          <w:iCs/>
          <w:lang w:val="es-ES" w:eastAsia="es-ES"/>
        </w:rPr>
        <w:t>majule</w:t>
      </w:r>
      <w:r w:rsidRPr="002C1291">
        <w:rPr>
          <w:rFonts w:eastAsia="Times New Roman"/>
          <w:lang w:val="es-ES" w:eastAsia="es-ES"/>
        </w:rPr>
        <w:t>”, preparada con plátano podía durar varios días. Se invitaba a los parientes que vivían en las otras comunidades y la chicha se repartía primero a los ancianos, seguidos de las mujeres y luego al resto de las personas.</w:t>
      </w:r>
    </w:p>
    <w:p w:rsidR="00DB3B63" w:rsidRPr="002C1291" w:rsidRDefault="00DB3B63" w:rsidP="002C1291">
      <w:pPr>
        <w:pStyle w:val="Sinespaciado"/>
        <w:rPr>
          <w:rFonts w:eastAsia="Times New Roman"/>
          <w:lang w:val="es-ES" w:eastAsia="es-ES"/>
        </w:rPr>
      </w:pPr>
      <w:r w:rsidRPr="002C1291">
        <w:rPr>
          <w:rFonts w:eastAsia="Times New Roman"/>
          <w:bCs/>
          <w:highlight w:val="yellow"/>
          <w:lang w:val="es-ES" w:eastAsia="es-ES"/>
        </w:rPr>
        <w:t>ORGANIZACIÓN SOCIOPOLÍTICA</w:t>
      </w:r>
    </w:p>
    <w:p w:rsidR="00DB3B63" w:rsidRPr="002C1291" w:rsidRDefault="00DB3B63" w:rsidP="002C1291">
      <w:pPr>
        <w:pStyle w:val="Sinespaciado"/>
        <w:rPr>
          <w:rFonts w:eastAsia="Times New Roman"/>
          <w:lang w:val="es-ES" w:eastAsia="es-ES"/>
        </w:rPr>
      </w:pPr>
    </w:p>
    <w:p w:rsidR="00DB3B63" w:rsidRPr="002C1291" w:rsidRDefault="00DB3B63" w:rsidP="002C1291">
      <w:pPr>
        <w:pStyle w:val="Sinespaciado"/>
        <w:rPr>
          <w:rFonts w:eastAsia="Times New Roman"/>
          <w:lang w:val="es-ES" w:eastAsia="es-ES"/>
        </w:rPr>
      </w:pPr>
      <w:r w:rsidRPr="002C1291">
        <w:rPr>
          <w:rFonts w:eastAsia="Times New Roman"/>
          <w:lang w:val="es-ES" w:eastAsia="es-ES"/>
        </w:rPr>
        <w:t>Entre el pueblo Betoye prevalece un tipo de organización familiar fundada en la autoridad del suegro. La unidad de producción y consumo y la unidad residencial están constituidas generalmente por una pareja adulta, los hijos e hijas jóvenes y las hijas casadas, con sus respectivas familias. Con el crecimiento del grupo, los yernos tienden a construir viviendas separadas.</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Poseen un sistema de parentesco dravídico, donde clasifican a los miembros de la comunidad, y en general de la etnia, en dos categorías fundamentales: la de consanguíneos directos como los progenitores, hermanos e hijos, lo mismo que los tíos, hermanos del mismo sexo que los progenitores, hermano del padre y hermana de la madre y cuyas denominaciones se pueden traducir como "padrecito" y "madrecita", respectivamente; los primos paralelos, hijos de los hermanos del padre y las hermanas de la madre, se asimilan a los hermanos, y los sobrinos y sobrinas hijos de hermanos, se asocian a los hijos propios. En la categoría de aliados, se consideran a los hermanos de la madre y hermanas del padre, quienes son a la vez suegros y suegras, pues son los progenitores de los primos cruzados o esposos y esposas virtuales. En la generación inferior, los hijos de la hermana para un ego masculino, y los hijos del hermano para un ego femenino se consideran como yernos y nueras que ya efectivamente son quienes se casan con los hijos de ego.</w:t>
      </w:r>
    </w:p>
    <w:p w:rsidR="00DB3B63" w:rsidRPr="002C1291" w:rsidRDefault="00DB3B63" w:rsidP="002C1291">
      <w:pPr>
        <w:pStyle w:val="Sinespaciado"/>
        <w:rPr>
          <w:rFonts w:eastAsia="Times New Roman"/>
          <w:lang w:val="es-ES" w:eastAsia="es-ES"/>
        </w:rPr>
      </w:pPr>
      <w:r w:rsidRPr="002C1291">
        <w:rPr>
          <w:rFonts w:eastAsia="Times New Roman"/>
          <w:lang w:val="es-ES" w:eastAsia="es-ES"/>
        </w:rPr>
        <w:t>Con base a lo anterior realiza las siguientes actividades:</w:t>
      </w:r>
    </w:p>
    <w:p w:rsidR="00DC4A77" w:rsidRPr="002C1291" w:rsidRDefault="00DC4A77" w:rsidP="002C1291">
      <w:pPr>
        <w:pStyle w:val="Sinespaciado"/>
        <w:rPr>
          <w:rFonts w:eastAsia="Arial" w:cs="Arial"/>
          <w:b/>
          <w:lang w:val="es-ES"/>
        </w:rPr>
      </w:pPr>
    </w:p>
    <w:p w:rsidR="00DC4A77" w:rsidRDefault="00DC4A77" w:rsidP="0022715E">
      <w:pPr>
        <w:spacing w:after="0"/>
        <w:jc w:val="both"/>
        <w:rPr>
          <w:rFonts w:eastAsia="Arial" w:cs="Arial"/>
          <w:b/>
          <w:sz w:val="24"/>
          <w:szCs w:val="24"/>
        </w:rPr>
      </w:pPr>
    </w:p>
    <w:p w:rsidR="00DC4A77" w:rsidRDefault="00DC4A77" w:rsidP="0022715E">
      <w:pPr>
        <w:spacing w:after="0"/>
        <w:jc w:val="both"/>
        <w:rPr>
          <w:rFonts w:eastAsia="Arial" w:cs="Arial"/>
          <w:b/>
          <w:sz w:val="24"/>
          <w:szCs w:val="24"/>
        </w:rPr>
      </w:pPr>
    </w:p>
    <w:p w:rsidR="00793014" w:rsidRDefault="00793014" w:rsidP="0022715E">
      <w:pPr>
        <w:spacing w:after="0"/>
        <w:jc w:val="both"/>
        <w:rPr>
          <w:rFonts w:eastAsia="Arial" w:cs="Arial"/>
          <w:b/>
          <w:sz w:val="24"/>
          <w:szCs w:val="24"/>
        </w:rPr>
      </w:pPr>
    </w:p>
    <w:p w:rsidR="00793014" w:rsidRDefault="00793014" w:rsidP="0022715E">
      <w:pPr>
        <w:spacing w:after="0"/>
        <w:jc w:val="both"/>
        <w:rPr>
          <w:rFonts w:eastAsia="Arial" w:cs="Arial"/>
          <w:b/>
          <w:sz w:val="24"/>
          <w:szCs w:val="24"/>
        </w:rPr>
      </w:pPr>
    </w:p>
    <w:p w:rsidR="00793014" w:rsidRDefault="00793014" w:rsidP="0022715E">
      <w:pPr>
        <w:spacing w:after="0"/>
        <w:jc w:val="both"/>
        <w:rPr>
          <w:rFonts w:eastAsia="Arial" w:cs="Arial"/>
          <w:b/>
          <w:sz w:val="24"/>
          <w:szCs w:val="24"/>
        </w:rPr>
      </w:pPr>
    </w:p>
    <w:p w:rsidR="00793014" w:rsidRDefault="00793014" w:rsidP="0022715E">
      <w:pPr>
        <w:spacing w:after="0"/>
        <w:jc w:val="both"/>
        <w:rPr>
          <w:rFonts w:eastAsia="Arial" w:cs="Arial"/>
          <w:b/>
          <w:sz w:val="24"/>
          <w:szCs w:val="24"/>
        </w:rPr>
      </w:pPr>
    </w:p>
    <w:p w:rsidR="00793014" w:rsidRDefault="00793014" w:rsidP="0022715E">
      <w:pPr>
        <w:spacing w:after="0"/>
        <w:jc w:val="both"/>
        <w:rPr>
          <w:rFonts w:eastAsia="Arial" w:cs="Arial"/>
          <w:b/>
          <w:sz w:val="24"/>
          <w:szCs w:val="24"/>
        </w:rPr>
      </w:pPr>
    </w:p>
    <w:p w:rsidR="00793014" w:rsidRDefault="00793014" w:rsidP="0022715E">
      <w:pPr>
        <w:spacing w:after="0"/>
        <w:jc w:val="both"/>
        <w:rPr>
          <w:rFonts w:eastAsia="Arial" w:cs="Arial"/>
          <w:b/>
          <w:sz w:val="24"/>
          <w:szCs w:val="24"/>
        </w:rPr>
      </w:pPr>
    </w:p>
    <w:p w:rsidR="00793014" w:rsidRDefault="00793014" w:rsidP="0022715E">
      <w:pPr>
        <w:spacing w:after="0"/>
        <w:jc w:val="both"/>
        <w:rPr>
          <w:rFonts w:eastAsia="Arial" w:cs="Arial"/>
          <w:b/>
          <w:sz w:val="24"/>
          <w:szCs w:val="24"/>
        </w:rPr>
      </w:pPr>
    </w:p>
    <w:p w:rsidR="00793014" w:rsidRDefault="00793014" w:rsidP="0022715E">
      <w:pPr>
        <w:spacing w:after="0"/>
        <w:jc w:val="both"/>
        <w:rPr>
          <w:rFonts w:eastAsia="Arial" w:cs="Arial"/>
          <w:b/>
          <w:sz w:val="24"/>
          <w:szCs w:val="24"/>
        </w:rPr>
      </w:pPr>
    </w:p>
    <w:p w:rsidR="00DC4A77" w:rsidRDefault="00DC4A77" w:rsidP="0022715E">
      <w:pPr>
        <w:spacing w:after="0"/>
        <w:jc w:val="both"/>
        <w:rPr>
          <w:rFonts w:eastAsia="Arial" w:cs="Arial"/>
          <w:b/>
          <w:sz w:val="24"/>
          <w:szCs w:val="24"/>
        </w:rPr>
      </w:pPr>
    </w:p>
    <w:p w:rsidR="00B47D34" w:rsidRDefault="00B47D34" w:rsidP="0022715E">
      <w:pPr>
        <w:spacing w:after="0"/>
        <w:jc w:val="both"/>
        <w:rPr>
          <w:rFonts w:eastAsia="Arial" w:cs="Arial"/>
          <w:b/>
          <w:sz w:val="24"/>
          <w:szCs w:val="24"/>
        </w:rPr>
      </w:pPr>
    </w:p>
    <w:p w:rsidR="00354BF2" w:rsidRDefault="00354BF2">
      <w:pPr>
        <w:rPr>
          <w:b/>
          <w:sz w:val="18"/>
          <w:szCs w:val="18"/>
          <w:lang w:eastAsia="es-CO"/>
        </w:rPr>
      </w:pPr>
    </w:p>
    <w:p w:rsidR="00B2147F" w:rsidRDefault="00B2147F" w:rsidP="00B2147F">
      <w:pPr>
        <w:pStyle w:val="Sinespaciado"/>
        <w:rPr>
          <w:b/>
          <w:sz w:val="24"/>
          <w:szCs w:val="24"/>
          <w:highlight w:val="yellow"/>
        </w:rPr>
      </w:pPr>
      <w:r w:rsidRPr="00B2147F">
        <w:rPr>
          <w:b/>
          <w:sz w:val="24"/>
          <w:szCs w:val="24"/>
          <w:highlight w:val="yellow"/>
        </w:rPr>
        <w:t>Unidad 4 guía 4.</w:t>
      </w:r>
    </w:p>
    <w:p w:rsidR="00B2147F" w:rsidRPr="00B2147F" w:rsidRDefault="00B2147F" w:rsidP="00B2147F">
      <w:pPr>
        <w:pStyle w:val="Sinespaciado"/>
        <w:rPr>
          <w:b/>
          <w:sz w:val="24"/>
          <w:szCs w:val="24"/>
          <w:highlight w:val="yellow"/>
        </w:rPr>
      </w:pPr>
    </w:p>
    <w:p w:rsidR="00B2147F" w:rsidRPr="00B2147F" w:rsidRDefault="00B2147F" w:rsidP="00B2147F">
      <w:pPr>
        <w:pStyle w:val="Sinespaciado"/>
        <w:rPr>
          <w:b/>
          <w:sz w:val="24"/>
          <w:szCs w:val="24"/>
          <w:highlight w:val="yellow"/>
        </w:rPr>
      </w:pPr>
      <w:r w:rsidRPr="00B2147F">
        <w:rPr>
          <w:b/>
          <w:sz w:val="24"/>
          <w:szCs w:val="24"/>
          <w:highlight w:val="yellow"/>
        </w:rPr>
        <w:t>Ejercer:</w:t>
      </w:r>
    </w:p>
    <w:p w:rsidR="00B2147F" w:rsidRPr="00B2147F" w:rsidRDefault="00B2147F" w:rsidP="00B2147F">
      <w:pPr>
        <w:pStyle w:val="Sinespaciado"/>
        <w:rPr>
          <w:b/>
          <w:sz w:val="24"/>
          <w:szCs w:val="24"/>
          <w:highlight w:val="yellow"/>
        </w:rPr>
      </w:pPr>
      <w:r w:rsidRPr="00B2147F">
        <w:rPr>
          <w:b/>
          <w:sz w:val="24"/>
          <w:szCs w:val="24"/>
          <w:highlight w:val="yellow"/>
          <w:lang w:eastAsia="es-CO"/>
        </w:rPr>
        <w:t>LOGRO</w:t>
      </w:r>
      <w:r w:rsidRPr="00B2147F">
        <w:rPr>
          <w:b/>
          <w:sz w:val="24"/>
          <w:szCs w:val="24"/>
          <w:lang w:eastAsia="es-CO"/>
        </w:rPr>
        <w:t>.</w:t>
      </w:r>
    </w:p>
    <w:p w:rsidR="00354BF2" w:rsidRPr="00B2147F" w:rsidRDefault="00B2147F" w:rsidP="00146934">
      <w:pPr>
        <w:pStyle w:val="Prrafodelista"/>
        <w:numPr>
          <w:ilvl w:val="0"/>
          <w:numId w:val="1"/>
        </w:numPr>
        <w:rPr>
          <w:rFonts w:eastAsia="Times New Roman" w:cs="Arial"/>
          <w:b/>
          <w:bCs/>
          <w:sz w:val="20"/>
          <w:szCs w:val="20"/>
          <w:lang w:eastAsia="es-CO"/>
        </w:rPr>
      </w:pPr>
      <w:r>
        <w:t>Identifico la forma de material de negocio</w:t>
      </w:r>
    </w:p>
    <w:p w:rsidR="00354BF2" w:rsidRDefault="00354BF2">
      <w:pPr>
        <w:rPr>
          <w:b/>
          <w:sz w:val="18"/>
          <w:szCs w:val="18"/>
          <w:lang w:eastAsia="es-CO"/>
        </w:rPr>
      </w:pPr>
    </w:p>
    <w:p w:rsidR="00636A11" w:rsidRPr="00B2147F" w:rsidRDefault="00354BF2" w:rsidP="00B2147F">
      <w:pPr>
        <w:pStyle w:val="Sinespaciado"/>
        <w:jc w:val="center"/>
        <w:rPr>
          <w:rFonts w:eastAsia="Arial" w:cs="Arial"/>
          <w:b/>
          <w:sz w:val="24"/>
          <w:szCs w:val="24"/>
        </w:rPr>
      </w:pPr>
      <w:r w:rsidRPr="00B2147F">
        <w:rPr>
          <w:b/>
          <w:sz w:val="24"/>
          <w:szCs w:val="24"/>
          <w:lang w:eastAsia="es-CO"/>
        </w:rPr>
        <w:t>ECONOMIA GLOBAL Y SOLIDARIO</w:t>
      </w:r>
    </w:p>
    <w:p w:rsidR="00B2147F" w:rsidRDefault="00B2147F" w:rsidP="00636A11">
      <w:pPr>
        <w:pStyle w:val="Sinespaciado"/>
        <w:rPr>
          <w:rFonts w:cs="Arial"/>
          <w:sz w:val="24"/>
          <w:szCs w:val="24"/>
          <w:shd w:val="clear" w:color="auto" w:fill="FFFFFF"/>
        </w:rPr>
      </w:pPr>
    </w:p>
    <w:p w:rsidR="00636A11" w:rsidRPr="00636A11" w:rsidRDefault="00636A11" w:rsidP="00636A11">
      <w:pPr>
        <w:pStyle w:val="Sinespaciado"/>
        <w:rPr>
          <w:rFonts w:cs="Arial"/>
          <w:sz w:val="24"/>
          <w:szCs w:val="24"/>
          <w:shd w:val="clear" w:color="auto" w:fill="FFFFFF"/>
        </w:rPr>
      </w:pPr>
      <w:r w:rsidRPr="00636A11">
        <w:rPr>
          <w:rFonts w:cs="Arial"/>
          <w:sz w:val="24"/>
          <w:szCs w:val="24"/>
          <w:shd w:val="clear" w:color="auto" w:fill="FFFFFF"/>
        </w:rPr>
        <w:t>La </w:t>
      </w:r>
      <w:r w:rsidRPr="00636A11">
        <w:rPr>
          <w:rFonts w:cs="Arial"/>
          <w:bCs/>
          <w:sz w:val="24"/>
          <w:szCs w:val="24"/>
          <w:shd w:val="clear" w:color="auto" w:fill="FFFFFF"/>
        </w:rPr>
        <w:t>economía</w:t>
      </w:r>
      <w:r w:rsidRPr="00636A11">
        <w:rPr>
          <w:rFonts w:cs="Arial"/>
          <w:sz w:val="24"/>
          <w:szCs w:val="24"/>
          <w:shd w:val="clear" w:color="auto" w:fill="FFFFFF"/>
        </w:rPr>
        <w:t> social </w:t>
      </w:r>
      <w:r w:rsidRPr="00636A11">
        <w:rPr>
          <w:rFonts w:cs="Arial"/>
          <w:bCs/>
          <w:sz w:val="24"/>
          <w:szCs w:val="24"/>
          <w:shd w:val="clear" w:color="auto" w:fill="FFFFFF"/>
        </w:rPr>
        <w:t>solidaria</w:t>
      </w:r>
      <w:r w:rsidRPr="00636A11">
        <w:rPr>
          <w:rFonts w:cs="Arial"/>
          <w:sz w:val="24"/>
          <w:szCs w:val="24"/>
          <w:shd w:val="clear" w:color="auto" w:fill="FFFFFF"/>
        </w:rPr>
        <w:t> (ESS) es una alternativa al capitalismo y a sistemas económicos autoritarios controlados por el Estado. En la ESS, la gente común tiene un rol activo en determinar el curso de todas las dimensiones de la vida humana: económica, social, cultural, política y ambiental.</w:t>
      </w:r>
    </w:p>
    <w:p w:rsidR="00B2147F" w:rsidRDefault="00B2147F" w:rsidP="00636A11">
      <w:pPr>
        <w:pStyle w:val="Sinespaciado"/>
        <w:rPr>
          <w:rFonts w:cs="Arial"/>
          <w:b/>
          <w:bCs/>
          <w:sz w:val="24"/>
          <w:szCs w:val="24"/>
          <w:shd w:val="clear" w:color="auto" w:fill="FFFFFF"/>
        </w:rPr>
      </w:pPr>
    </w:p>
    <w:p w:rsidR="00B2147F" w:rsidRDefault="00636A11" w:rsidP="00B2147F">
      <w:pPr>
        <w:pStyle w:val="Sinespaciado"/>
        <w:jc w:val="center"/>
        <w:rPr>
          <w:rFonts w:cs="Arial"/>
          <w:b/>
          <w:sz w:val="24"/>
          <w:szCs w:val="24"/>
          <w:shd w:val="clear" w:color="auto" w:fill="FFFFFF"/>
        </w:rPr>
      </w:pPr>
      <w:r w:rsidRPr="00B2147F">
        <w:rPr>
          <w:rFonts w:cs="Arial"/>
          <w:b/>
          <w:bCs/>
          <w:sz w:val="24"/>
          <w:szCs w:val="24"/>
          <w:shd w:val="clear" w:color="auto" w:fill="FFFFFF"/>
        </w:rPr>
        <w:t>Mercadeo</w:t>
      </w:r>
    </w:p>
    <w:p w:rsidR="00636A11" w:rsidRPr="00636A11" w:rsidRDefault="00636A11" w:rsidP="00636A11">
      <w:pPr>
        <w:pStyle w:val="Sinespaciado"/>
        <w:rPr>
          <w:rFonts w:cs="Arial"/>
          <w:sz w:val="24"/>
          <w:szCs w:val="24"/>
          <w:shd w:val="clear" w:color="auto" w:fill="FFFFFF"/>
        </w:rPr>
      </w:pPr>
      <w:r w:rsidRPr="00636A11">
        <w:rPr>
          <w:rFonts w:cs="Arial"/>
          <w:sz w:val="24"/>
          <w:szCs w:val="24"/>
          <w:shd w:val="clear" w:color="auto" w:fill="FFFFFF"/>
        </w:rPr>
        <w:t>es la función dentro de la empresa que tiene como rol identificar tanto necesidades como deseos de consumidores y/o clientes, determinar mercados , diseñar productos y servicios que generen cadenas de valor hacia estos consumidores y clientes, mediante una relación sostenible y duradera,</w:t>
      </w:r>
    </w:p>
    <w:p w:rsidR="00636A11" w:rsidRPr="00636A11" w:rsidRDefault="00636A11" w:rsidP="00636A11">
      <w:pPr>
        <w:pStyle w:val="Sinespaciado"/>
        <w:rPr>
          <w:rFonts w:cs="Arial"/>
          <w:sz w:val="24"/>
          <w:szCs w:val="24"/>
          <w:shd w:val="clear" w:color="auto" w:fill="FFFFFF"/>
        </w:rPr>
      </w:pPr>
      <w:r w:rsidRPr="00636A11">
        <w:rPr>
          <w:rFonts w:cs="Arial"/>
          <w:sz w:val="24"/>
          <w:szCs w:val="24"/>
          <w:shd w:val="clear" w:color="auto" w:fill="FFFFFF"/>
        </w:rPr>
        <w:t>Este </w:t>
      </w:r>
      <w:r w:rsidRPr="00636A11">
        <w:rPr>
          <w:rFonts w:cs="Arial"/>
          <w:bCs/>
          <w:sz w:val="24"/>
          <w:szCs w:val="24"/>
          <w:shd w:val="clear" w:color="auto" w:fill="FFFFFF"/>
        </w:rPr>
        <w:t>mercadeo</w:t>
      </w:r>
      <w:r w:rsidRPr="00636A11">
        <w:rPr>
          <w:rFonts w:cs="Arial"/>
          <w:sz w:val="24"/>
          <w:szCs w:val="24"/>
          <w:shd w:val="clear" w:color="auto" w:fill="FFFFFF"/>
        </w:rPr>
        <w:t> hace referencia a un grupo específico de personas que, con base en sus características de perfil e intereses similares, el </w:t>
      </w:r>
      <w:r w:rsidRPr="00636A11">
        <w:rPr>
          <w:rFonts w:cs="Arial"/>
          <w:bCs/>
          <w:sz w:val="24"/>
          <w:szCs w:val="24"/>
          <w:shd w:val="clear" w:color="auto" w:fill="FFFFFF"/>
        </w:rPr>
        <w:t>mercadeo</w:t>
      </w:r>
      <w:r w:rsidRPr="00636A11">
        <w:rPr>
          <w:rFonts w:cs="Arial"/>
          <w:sz w:val="24"/>
          <w:szCs w:val="24"/>
          <w:shd w:val="clear" w:color="auto" w:fill="FFFFFF"/>
        </w:rPr>
        <w:t> desarrolla estrategias específicas para resolver sus problemas. Por </w:t>
      </w:r>
      <w:r w:rsidRPr="00636A11">
        <w:rPr>
          <w:rFonts w:cs="Arial"/>
          <w:bCs/>
          <w:sz w:val="24"/>
          <w:szCs w:val="24"/>
          <w:shd w:val="clear" w:color="auto" w:fill="FFFFFF"/>
        </w:rPr>
        <w:t>ejemplo</w:t>
      </w:r>
      <w:r w:rsidRPr="00636A11">
        <w:rPr>
          <w:rFonts w:cs="Arial"/>
          <w:sz w:val="24"/>
          <w:szCs w:val="24"/>
          <w:shd w:val="clear" w:color="auto" w:fill="FFFFFF"/>
        </w:rPr>
        <w:t>, niños deportistas, adultos gamers, mujeres artistas, adultos estudiantes, etc</w:t>
      </w:r>
    </w:p>
    <w:p w:rsidR="00B2147F" w:rsidRDefault="00B2147F" w:rsidP="00636A11">
      <w:pPr>
        <w:pStyle w:val="Sinespaciado"/>
        <w:rPr>
          <w:rFonts w:eastAsia="Times New Roman" w:cs="Arial"/>
          <w:b/>
          <w:bCs/>
          <w:sz w:val="24"/>
          <w:szCs w:val="24"/>
          <w:lang w:eastAsia="es-CO"/>
        </w:rPr>
      </w:pPr>
    </w:p>
    <w:p w:rsidR="00636A11" w:rsidRPr="00B2147F" w:rsidRDefault="00636A11" w:rsidP="00636A11">
      <w:pPr>
        <w:pStyle w:val="Sinespaciado"/>
        <w:rPr>
          <w:rFonts w:eastAsia="Times New Roman" w:cs="Arial"/>
          <w:b/>
          <w:sz w:val="24"/>
          <w:szCs w:val="24"/>
          <w:lang w:eastAsia="es-CO"/>
        </w:rPr>
      </w:pPr>
      <w:r w:rsidRPr="00B2147F">
        <w:rPr>
          <w:rFonts w:eastAsia="Times New Roman" w:cs="Arial"/>
          <w:b/>
          <w:bCs/>
          <w:sz w:val="24"/>
          <w:szCs w:val="24"/>
          <w:lang w:eastAsia="es-CO"/>
        </w:rPr>
        <w:t>Funciones del mercadeo</w:t>
      </w:r>
    </w:p>
    <w:p w:rsidR="00636A11" w:rsidRPr="00636A11" w:rsidRDefault="00636A11" w:rsidP="00636A11">
      <w:pPr>
        <w:pStyle w:val="Sinespaciado"/>
        <w:rPr>
          <w:rFonts w:eastAsia="Times New Roman" w:cs="Arial"/>
          <w:sz w:val="24"/>
          <w:szCs w:val="24"/>
          <w:lang w:eastAsia="es-CO"/>
        </w:rPr>
      </w:pPr>
      <w:r w:rsidRPr="00636A11">
        <w:rPr>
          <w:rFonts w:eastAsia="Times New Roman" w:cs="Arial"/>
          <w:sz w:val="24"/>
          <w:szCs w:val="24"/>
          <w:lang w:eastAsia="es-CO"/>
        </w:rPr>
        <w:t>Ejecutar el mercado tomando en cuenta al consumidor.</w:t>
      </w:r>
    </w:p>
    <w:p w:rsidR="00636A11" w:rsidRPr="00636A11" w:rsidRDefault="00636A11" w:rsidP="00636A11">
      <w:pPr>
        <w:pStyle w:val="Sinespaciado"/>
        <w:rPr>
          <w:rFonts w:eastAsia="Times New Roman" w:cs="Arial"/>
          <w:sz w:val="24"/>
          <w:szCs w:val="24"/>
          <w:lang w:eastAsia="es-CO"/>
        </w:rPr>
      </w:pPr>
      <w:r w:rsidRPr="00636A11">
        <w:rPr>
          <w:rFonts w:eastAsia="Times New Roman" w:cs="Arial"/>
          <w:sz w:val="24"/>
          <w:szCs w:val="24"/>
          <w:lang w:eastAsia="es-CO"/>
        </w:rPr>
        <w:t>Investigar permanentemente al consumidor, considerar la competencia, los productos más vendidos y los diferentes mercados.</w:t>
      </w:r>
    </w:p>
    <w:p w:rsidR="00636A11" w:rsidRPr="00636A11" w:rsidRDefault="00636A11" w:rsidP="00636A11">
      <w:pPr>
        <w:pStyle w:val="Sinespaciado"/>
        <w:rPr>
          <w:rFonts w:eastAsia="Times New Roman" w:cs="Arial"/>
          <w:sz w:val="24"/>
          <w:szCs w:val="24"/>
          <w:lang w:eastAsia="es-CO"/>
        </w:rPr>
      </w:pPr>
      <w:r w:rsidRPr="00636A11">
        <w:rPr>
          <w:rFonts w:eastAsia="Times New Roman" w:cs="Arial"/>
          <w:sz w:val="24"/>
          <w:szCs w:val="24"/>
          <w:lang w:eastAsia="es-CO"/>
        </w:rPr>
        <w:t>Seleccionar los clientes </w:t>
      </w:r>
      <w:r w:rsidRPr="00636A11">
        <w:rPr>
          <w:rFonts w:eastAsia="Times New Roman" w:cs="Arial"/>
          <w:bCs/>
          <w:sz w:val="24"/>
          <w:szCs w:val="24"/>
          <w:lang w:eastAsia="es-CO"/>
        </w:rPr>
        <w:t>importantes</w:t>
      </w:r>
      <w:r w:rsidRPr="00636A11">
        <w:rPr>
          <w:rFonts w:eastAsia="Times New Roman" w:cs="Arial"/>
          <w:sz w:val="24"/>
          <w:szCs w:val="24"/>
          <w:lang w:eastAsia="es-CO"/>
        </w:rPr>
        <w:t> y buscar fidelizarlos.</w:t>
      </w:r>
    </w:p>
    <w:p w:rsidR="00636A11" w:rsidRDefault="00636A11" w:rsidP="00636A11">
      <w:pPr>
        <w:pStyle w:val="Sinespaciado"/>
        <w:rPr>
          <w:rFonts w:eastAsia="Times New Roman" w:cs="Arial"/>
          <w:sz w:val="24"/>
          <w:szCs w:val="24"/>
          <w:lang w:eastAsia="es-CO"/>
        </w:rPr>
      </w:pPr>
      <w:r w:rsidRPr="00636A11">
        <w:rPr>
          <w:rFonts w:eastAsia="Times New Roman" w:cs="Arial"/>
          <w:sz w:val="24"/>
          <w:szCs w:val="24"/>
          <w:lang w:eastAsia="es-CO"/>
        </w:rPr>
        <w:t>Explorar los mercados innovadores.</w:t>
      </w:r>
    </w:p>
    <w:p w:rsidR="00EC06F4" w:rsidRPr="00636A11" w:rsidRDefault="00EC06F4" w:rsidP="00636A11">
      <w:pPr>
        <w:pStyle w:val="Sinespaciado"/>
        <w:rPr>
          <w:rFonts w:eastAsia="Times New Roman" w:cs="Arial"/>
          <w:sz w:val="24"/>
          <w:szCs w:val="24"/>
          <w:lang w:eastAsia="es-CO"/>
        </w:rPr>
      </w:pPr>
    </w:p>
    <w:p w:rsidR="00636A11" w:rsidRPr="00EC06F4" w:rsidRDefault="00B2147F" w:rsidP="00EC06F4">
      <w:pPr>
        <w:pStyle w:val="Sinespaciado"/>
        <w:jc w:val="center"/>
        <w:rPr>
          <w:rFonts w:eastAsia="Arial" w:cs="Arial"/>
          <w:b/>
          <w:sz w:val="24"/>
          <w:szCs w:val="24"/>
        </w:rPr>
      </w:pPr>
      <w:r w:rsidRPr="00EC06F4">
        <w:rPr>
          <w:rFonts w:eastAsia="Arial" w:cs="Arial"/>
          <w:b/>
          <w:sz w:val="24"/>
          <w:szCs w:val="24"/>
        </w:rPr>
        <w:t>Producto y servicio</w:t>
      </w:r>
    </w:p>
    <w:p w:rsidR="00636A11" w:rsidRDefault="00636A11" w:rsidP="00636A11">
      <w:pPr>
        <w:pStyle w:val="Sinespaciado"/>
        <w:rPr>
          <w:rFonts w:cs="Arial"/>
          <w:sz w:val="24"/>
          <w:szCs w:val="24"/>
          <w:shd w:val="clear" w:color="auto" w:fill="FFFFFF"/>
        </w:rPr>
      </w:pPr>
      <w:r w:rsidRPr="00636A11">
        <w:rPr>
          <w:rFonts w:cs="Arial"/>
          <w:sz w:val="24"/>
          <w:szCs w:val="24"/>
          <w:shd w:val="clear" w:color="auto" w:fill="FFFFFF"/>
        </w:rPr>
        <w:t>Un </w:t>
      </w:r>
      <w:r w:rsidRPr="00636A11">
        <w:rPr>
          <w:rFonts w:cs="Arial"/>
          <w:bCs/>
          <w:sz w:val="24"/>
          <w:szCs w:val="24"/>
          <w:shd w:val="clear" w:color="auto" w:fill="FFFFFF"/>
        </w:rPr>
        <w:t>producto</w:t>
      </w:r>
      <w:r w:rsidRPr="00636A11">
        <w:rPr>
          <w:rFonts w:cs="Arial"/>
          <w:sz w:val="24"/>
          <w:szCs w:val="24"/>
          <w:shd w:val="clear" w:color="auto" w:fill="FFFFFF"/>
        </w:rPr>
        <w:t> es algo que puedes percibir con tus sentidos: lo ves, lo tocas, lo hueles y, en algunos casos, hasta lo oyes o lo degustas. En cambio, un </w:t>
      </w:r>
      <w:r w:rsidRPr="00636A11">
        <w:rPr>
          <w:rFonts w:cs="Arial"/>
          <w:bCs/>
          <w:sz w:val="24"/>
          <w:szCs w:val="24"/>
          <w:shd w:val="clear" w:color="auto" w:fill="FFFFFF"/>
        </w:rPr>
        <w:t>servicio</w:t>
      </w:r>
      <w:r w:rsidRPr="00636A11">
        <w:rPr>
          <w:rFonts w:cs="Arial"/>
          <w:sz w:val="24"/>
          <w:szCs w:val="24"/>
          <w:shd w:val="clear" w:color="auto" w:fill="FFFFFF"/>
        </w:rPr>
        <w:t> no lo puedes percibir. ... Hasta el ambiente del salón y la presentación del personal dan una idea de la calidad del </w:t>
      </w:r>
      <w:r w:rsidRPr="00636A11">
        <w:rPr>
          <w:rFonts w:cs="Arial"/>
          <w:bCs/>
          <w:sz w:val="24"/>
          <w:szCs w:val="24"/>
          <w:shd w:val="clear" w:color="auto" w:fill="FFFFFF"/>
        </w:rPr>
        <w:t>servicio</w:t>
      </w:r>
      <w:r w:rsidRPr="00636A11">
        <w:rPr>
          <w:rFonts w:cs="Arial"/>
          <w:sz w:val="24"/>
          <w:szCs w:val="24"/>
          <w:shd w:val="clear" w:color="auto" w:fill="FFFFFF"/>
        </w:rPr>
        <w:t>.</w:t>
      </w:r>
    </w:p>
    <w:p w:rsidR="00EC06F4" w:rsidRDefault="00EC06F4" w:rsidP="00636A11">
      <w:pPr>
        <w:pStyle w:val="Sinespaciado"/>
        <w:rPr>
          <w:rFonts w:cs="Arial"/>
          <w:sz w:val="24"/>
          <w:szCs w:val="24"/>
          <w:shd w:val="clear" w:color="auto" w:fill="FFFFFF"/>
        </w:rPr>
      </w:pPr>
    </w:p>
    <w:p w:rsidR="00EC06F4" w:rsidRPr="00EC06F4" w:rsidRDefault="00EC06F4" w:rsidP="00EC06F4">
      <w:pPr>
        <w:jc w:val="center"/>
        <w:rPr>
          <w:b/>
          <w:sz w:val="24"/>
          <w:szCs w:val="24"/>
        </w:rPr>
      </w:pPr>
      <w:r w:rsidRPr="00EC06F4">
        <w:rPr>
          <w:b/>
          <w:sz w:val="24"/>
          <w:szCs w:val="24"/>
        </w:rPr>
        <w:t>Canales de publicidad</w:t>
      </w:r>
    </w:p>
    <w:p w:rsidR="00EC06F4" w:rsidRPr="00636A11" w:rsidRDefault="00EC06F4" w:rsidP="00636A11">
      <w:pPr>
        <w:pStyle w:val="Sinespaciado"/>
        <w:rPr>
          <w:rFonts w:cs="Arial"/>
          <w:sz w:val="24"/>
          <w:szCs w:val="24"/>
          <w:shd w:val="clear" w:color="auto" w:fill="FFFFFF"/>
        </w:rPr>
      </w:pPr>
    </w:p>
    <w:p w:rsidR="00636A11" w:rsidRDefault="00636A11" w:rsidP="00636A11">
      <w:pPr>
        <w:pStyle w:val="Sinespaciado"/>
        <w:rPr>
          <w:rFonts w:cs="Arial"/>
          <w:sz w:val="24"/>
          <w:szCs w:val="24"/>
        </w:rPr>
      </w:pPr>
      <w:r w:rsidRPr="00636A11">
        <w:rPr>
          <w:rFonts w:cs="Arial"/>
          <w:sz w:val="24"/>
          <w:szCs w:val="24"/>
        </w:rPr>
        <w:t>Publicidad en medios digitales. Los </w:t>
      </w:r>
      <w:hyperlink r:id="rId121" w:history="1">
        <w:r w:rsidRPr="00636A11">
          <w:rPr>
            <w:rStyle w:val="Hipervnculo"/>
            <w:rFonts w:cs="Arial"/>
            <w:b/>
            <w:bCs/>
            <w:color w:val="auto"/>
            <w:sz w:val="24"/>
            <w:szCs w:val="24"/>
          </w:rPr>
          <w:t>medios de comunicación</w:t>
        </w:r>
      </w:hyperlink>
      <w:r w:rsidRPr="00636A11">
        <w:rPr>
          <w:rFonts w:cs="Arial"/>
          <w:sz w:val="24"/>
          <w:szCs w:val="24"/>
        </w:rPr>
        <w:t xml:space="preserve"> se han dado cuenta de la necesidad de tener presencia en internet. Por ello, periódicos y emisoras de radio también </w:t>
      </w:r>
      <w:r w:rsidRPr="00636A11">
        <w:rPr>
          <w:rFonts w:cs="Arial"/>
          <w:sz w:val="24"/>
          <w:szCs w:val="24"/>
        </w:rPr>
        <w:lastRenderedPageBreak/>
        <w:t>se encuentran en internet. Ya no sólo ofrecen la posibilidad de anunciarse en la versión de papel, sino que además en sus propias webs ofrecen la inclusión de banners, gifs, reportajes y artículos promocionados a aquellas marcas que quieran llegar a su público a través de este canal.</w:t>
      </w:r>
    </w:p>
    <w:p w:rsidR="00EC06F4" w:rsidRPr="00636A11" w:rsidRDefault="00EC06F4" w:rsidP="00636A11">
      <w:pPr>
        <w:pStyle w:val="Sinespaciado"/>
        <w:rPr>
          <w:rFonts w:cs="Arial"/>
          <w:sz w:val="24"/>
          <w:szCs w:val="24"/>
        </w:rPr>
      </w:pPr>
    </w:p>
    <w:p w:rsidR="00636A11" w:rsidRDefault="00636A11" w:rsidP="00636A11">
      <w:pPr>
        <w:pStyle w:val="Sinespaciado"/>
        <w:rPr>
          <w:rFonts w:cs="Arial"/>
          <w:sz w:val="24"/>
          <w:szCs w:val="24"/>
        </w:rPr>
      </w:pPr>
      <w:r w:rsidRPr="00636A11">
        <w:rPr>
          <w:rFonts w:cs="Arial"/>
          <w:sz w:val="24"/>
          <w:szCs w:val="24"/>
        </w:rPr>
        <w:t>Publicidad en las </w:t>
      </w:r>
      <w:hyperlink r:id="rId122" w:history="1">
        <w:r w:rsidRPr="00636A11">
          <w:rPr>
            <w:rStyle w:val="Hipervnculo"/>
            <w:rFonts w:cs="Arial"/>
            <w:b/>
            <w:bCs/>
            <w:color w:val="auto"/>
            <w:sz w:val="24"/>
            <w:szCs w:val="24"/>
          </w:rPr>
          <w:t>redes sociales</w:t>
        </w:r>
      </w:hyperlink>
      <w:r w:rsidRPr="00636A11">
        <w:rPr>
          <w:rFonts w:cs="Arial"/>
          <w:sz w:val="24"/>
          <w:szCs w:val="24"/>
        </w:rPr>
        <w:t>. Sin duda, este tipo de publicidad que no requiere de una gran inversión es una de las opciones más utilizadas. Las empresas pueden segmentar a su público, personalizar su mensaje y llegar a su público objetivo con facilidad. La inversión publicitaria en las redes sociales sigue creciendo a pasos agigantados.</w:t>
      </w:r>
    </w:p>
    <w:p w:rsidR="00EC06F4" w:rsidRPr="00636A11" w:rsidRDefault="00EC06F4" w:rsidP="00636A11">
      <w:pPr>
        <w:pStyle w:val="Sinespaciado"/>
        <w:rPr>
          <w:rFonts w:cs="Arial"/>
          <w:sz w:val="24"/>
          <w:szCs w:val="24"/>
        </w:rPr>
      </w:pPr>
    </w:p>
    <w:p w:rsidR="00636A11" w:rsidRDefault="00636A11" w:rsidP="00636A11">
      <w:pPr>
        <w:pStyle w:val="Sinespaciado"/>
        <w:rPr>
          <w:rFonts w:cs="Arial"/>
          <w:sz w:val="24"/>
          <w:szCs w:val="24"/>
        </w:rPr>
      </w:pPr>
      <w:r w:rsidRPr="00636A11">
        <w:rPr>
          <w:rFonts w:cs="Arial"/>
          <w:sz w:val="24"/>
          <w:szCs w:val="24"/>
        </w:rPr>
        <w:t>La publicidad en vídeo es algo muy requerido por las grandes marcas. Plataformas como </w:t>
      </w:r>
      <w:hyperlink r:id="rId123" w:history="1">
        <w:r w:rsidRPr="00636A11">
          <w:rPr>
            <w:rStyle w:val="Hipervnculo"/>
            <w:rFonts w:cs="Arial"/>
            <w:b/>
            <w:bCs/>
            <w:color w:val="auto"/>
            <w:sz w:val="24"/>
            <w:szCs w:val="24"/>
          </w:rPr>
          <w:t>YouTube</w:t>
        </w:r>
      </w:hyperlink>
      <w:r w:rsidRPr="00636A11">
        <w:rPr>
          <w:rFonts w:cs="Arial"/>
          <w:sz w:val="24"/>
          <w:szCs w:val="24"/>
        </w:rPr>
        <w:t>, se han convertido en una opción inmejorable para las empresas que quieren anunciar sus productos. Conocedoras del gran número de usuarios que existen en las redes más visuales, generan anuncios que van incluidos en los propios vídeos que albergan esta red.</w:t>
      </w:r>
    </w:p>
    <w:p w:rsidR="00EC06F4" w:rsidRPr="00636A11" w:rsidRDefault="00EC06F4" w:rsidP="00636A11">
      <w:pPr>
        <w:pStyle w:val="Sinespaciado"/>
        <w:rPr>
          <w:rFonts w:cs="Arial"/>
          <w:sz w:val="24"/>
          <w:szCs w:val="24"/>
        </w:rPr>
      </w:pPr>
    </w:p>
    <w:p w:rsidR="00636A11" w:rsidRPr="00636A11" w:rsidRDefault="00636A11" w:rsidP="00636A11">
      <w:pPr>
        <w:pStyle w:val="Sinespaciado"/>
        <w:rPr>
          <w:rFonts w:cs="Arial"/>
          <w:sz w:val="24"/>
          <w:szCs w:val="24"/>
        </w:rPr>
      </w:pPr>
      <w:r w:rsidRPr="00636A11">
        <w:rPr>
          <w:rFonts w:cs="Arial"/>
          <w:sz w:val="24"/>
          <w:szCs w:val="24"/>
        </w:rPr>
        <w:t>La publicidad </w:t>
      </w:r>
      <w:hyperlink r:id="rId124" w:tgtFrame="_blank" w:history="1">
        <w:r w:rsidRPr="00636A11">
          <w:rPr>
            <w:rStyle w:val="Hipervnculo"/>
            <w:rFonts w:cs="Arial"/>
            <w:b/>
            <w:bCs/>
            <w:color w:val="auto"/>
            <w:sz w:val="24"/>
            <w:szCs w:val="24"/>
          </w:rPr>
          <w:t>SEM</w:t>
        </w:r>
      </w:hyperlink>
      <w:r w:rsidRPr="00636A11">
        <w:rPr>
          <w:rFonts w:cs="Arial"/>
          <w:sz w:val="24"/>
          <w:szCs w:val="24"/>
        </w:rPr>
        <w:t>, y los anuncios en dispositivos móviles también es muy utilizada. Los mensajes impactan en los usuarios tras haber realizado una investigación previa, incluir palabras clave, y generar una campaña para ello.</w:t>
      </w:r>
    </w:p>
    <w:p w:rsidR="00636A11" w:rsidRDefault="00636A11" w:rsidP="00636A11">
      <w:pPr>
        <w:pStyle w:val="Sinespaciado"/>
        <w:rPr>
          <w:rFonts w:cs="Arial"/>
          <w:sz w:val="24"/>
          <w:szCs w:val="24"/>
        </w:rPr>
      </w:pPr>
      <w:r w:rsidRPr="00636A11">
        <w:rPr>
          <w:rFonts w:cs="Arial"/>
          <w:sz w:val="24"/>
          <w:szCs w:val="24"/>
        </w:rPr>
        <w:t>La publicidad en la radio va cambiando. Aunque se siguen utilizando las cuñas publicitarias de toda la vida, el </w:t>
      </w:r>
      <w:hyperlink r:id="rId125" w:tgtFrame="_blank" w:history="1">
        <w:r w:rsidRPr="00636A11">
          <w:rPr>
            <w:rStyle w:val="Hipervnculo"/>
            <w:rFonts w:cs="Arial"/>
            <w:b/>
            <w:bCs/>
            <w:color w:val="auto"/>
            <w:sz w:val="24"/>
            <w:szCs w:val="24"/>
          </w:rPr>
          <w:t>podcast</w:t>
        </w:r>
      </w:hyperlink>
      <w:r w:rsidRPr="00636A11">
        <w:rPr>
          <w:rFonts w:cs="Arial"/>
          <w:sz w:val="24"/>
          <w:szCs w:val="24"/>
        </w:rPr>
        <w:t> ha entrado con fuerza convirtiéndose en una excelente opción para anunciarse. Los patrocinadores se suelen nombrar al inicio de cada podcast, o al finalizar este.</w:t>
      </w:r>
    </w:p>
    <w:p w:rsidR="00EC06F4" w:rsidRPr="00636A11" w:rsidRDefault="00EC06F4" w:rsidP="00636A11">
      <w:pPr>
        <w:pStyle w:val="Sinespaciado"/>
        <w:rPr>
          <w:rFonts w:cs="Arial"/>
          <w:sz w:val="24"/>
          <w:szCs w:val="24"/>
        </w:rPr>
      </w:pPr>
    </w:p>
    <w:p w:rsidR="00636A11" w:rsidRPr="00636A11" w:rsidRDefault="00636A11" w:rsidP="00636A11">
      <w:pPr>
        <w:pStyle w:val="Sinespaciado"/>
        <w:rPr>
          <w:rFonts w:cs="Arial"/>
          <w:sz w:val="24"/>
          <w:szCs w:val="24"/>
        </w:rPr>
      </w:pPr>
      <w:r w:rsidRPr="00636A11">
        <w:rPr>
          <w:rFonts w:cs="Arial"/>
          <w:sz w:val="24"/>
          <w:szCs w:val="24"/>
        </w:rPr>
        <w:t>La publicidad en televisión es muy habitual, aunque también de las más costosas. Es un canal muy utilizado por parte de las grandes marcas. Y normalmente se suelen crear spots, reportajes, televenta o patrocinio a la hora de crear publicidad en ella.</w:t>
      </w:r>
    </w:p>
    <w:p w:rsidR="00EC06F4" w:rsidRDefault="00636A11" w:rsidP="00636A11">
      <w:pPr>
        <w:pStyle w:val="Sinespaciado"/>
        <w:rPr>
          <w:rFonts w:cs="Arial"/>
          <w:sz w:val="24"/>
          <w:szCs w:val="24"/>
        </w:rPr>
      </w:pPr>
      <w:r w:rsidRPr="00636A11">
        <w:rPr>
          <w:rFonts w:cs="Arial"/>
          <w:sz w:val="24"/>
          <w:szCs w:val="24"/>
        </w:rPr>
        <w:t xml:space="preserve">La publicidad en los diarios también se mantiene. Todavía se anuncian empresas en los periódicos de papel, que aunque tienen su versión digital, conservan esta opción. </w:t>
      </w:r>
    </w:p>
    <w:p w:rsidR="00EC06F4" w:rsidRDefault="00EC06F4" w:rsidP="00636A11">
      <w:pPr>
        <w:pStyle w:val="Sinespaciado"/>
        <w:rPr>
          <w:rFonts w:cs="Arial"/>
          <w:sz w:val="24"/>
          <w:szCs w:val="24"/>
        </w:rPr>
      </w:pPr>
    </w:p>
    <w:p w:rsidR="00636A11" w:rsidRPr="00636A11" w:rsidRDefault="00636A11" w:rsidP="00636A11">
      <w:pPr>
        <w:pStyle w:val="Sinespaciado"/>
        <w:rPr>
          <w:rFonts w:cs="Arial"/>
          <w:sz w:val="24"/>
          <w:szCs w:val="24"/>
        </w:rPr>
      </w:pPr>
      <w:r w:rsidRPr="00636A11">
        <w:rPr>
          <w:rFonts w:cs="Arial"/>
          <w:sz w:val="24"/>
          <w:szCs w:val="24"/>
        </w:rPr>
        <w:t>Anuncios destacados, banners, páginas completas, o reportajes patrocinados, son las opciones preferentes que se utilizan para anunciarse en este tipo de canal.</w:t>
      </w:r>
    </w:p>
    <w:p w:rsidR="00636A11" w:rsidRPr="00636A11" w:rsidRDefault="00636A11" w:rsidP="00636A11">
      <w:pPr>
        <w:pStyle w:val="Sinespaciado"/>
        <w:rPr>
          <w:rFonts w:cs="Arial"/>
          <w:sz w:val="24"/>
          <w:szCs w:val="24"/>
        </w:rPr>
      </w:pPr>
      <w:r w:rsidRPr="00636A11">
        <w:rPr>
          <w:rFonts w:cs="Arial"/>
          <w:sz w:val="24"/>
          <w:szCs w:val="24"/>
        </w:rPr>
        <w:t>Las vallas, o medios exteriores también se siguen utilizando, aunque en menor medida. Se usan mayoritariamente para las elecciones, o grandes eventos en una ciudad.</w:t>
      </w:r>
    </w:p>
    <w:p w:rsidR="00354BF2" w:rsidRDefault="00354BF2">
      <w:pPr>
        <w:rPr>
          <w:rFonts w:eastAsia="Arial" w:cs="Arial"/>
          <w:b/>
          <w:sz w:val="24"/>
          <w:szCs w:val="24"/>
        </w:rPr>
      </w:pPr>
      <w:r>
        <w:rPr>
          <w:rFonts w:eastAsia="Arial" w:cs="Arial"/>
          <w:b/>
          <w:sz w:val="24"/>
          <w:szCs w:val="24"/>
        </w:rPr>
        <w:br w:type="page"/>
      </w:r>
    </w:p>
    <w:p w:rsidR="00EC06F4" w:rsidRDefault="00EC06F4" w:rsidP="00EC06F4">
      <w:pPr>
        <w:rPr>
          <w:b/>
          <w:sz w:val="24"/>
          <w:szCs w:val="24"/>
          <w:highlight w:val="yellow"/>
        </w:rPr>
      </w:pPr>
      <w:r w:rsidRPr="00805C5B">
        <w:rPr>
          <w:b/>
          <w:sz w:val="24"/>
          <w:szCs w:val="24"/>
          <w:highlight w:val="yellow"/>
        </w:rPr>
        <w:lastRenderedPageBreak/>
        <w:t xml:space="preserve">Unidad </w:t>
      </w:r>
      <w:r>
        <w:rPr>
          <w:b/>
          <w:sz w:val="24"/>
          <w:szCs w:val="24"/>
          <w:highlight w:val="yellow"/>
        </w:rPr>
        <w:t>4 guía 4.</w:t>
      </w:r>
    </w:p>
    <w:p w:rsidR="00EC06F4" w:rsidRDefault="00EC06F4" w:rsidP="00EC06F4">
      <w:pPr>
        <w:rPr>
          <w:b/>
          <w:sz w:val="24"/>
          <w:szCs w:val="24"/>
          <w:highlight w:val="yellow"/>
        </w:rPr>
      </w:pPr>
      <w:r>
        <w:rPr>
          <w:b/>
          <w:sz w:val="24"/>
          <w:szCs w:val="24"/>
          <w:highlight w:val="yellow"/>
        </w:rPr>
        <w:t>Acercaca:</w:t>
      </w:r>
    </w:p>
    <w:p w:rsidR="00EC06F4" w:rsidRPr="00805C5B" w:rsidRDefault="00EC06F4" w:rsidP="00EC06F4">
      <w:pPr>
        <w:rPr>
          <w:b/>
          <w:sz w:val="24"/>
          <w:szCs w:val="24"/>
          <w:highlight w:val="yellow"/>
        </w:rPr>
      </w:pPr>
      <w:r w:rsidRPr="00805C5B">
        <w:rPr>
          <w:b/>
          <w:szCs w:val="24"/>
          <w:highlight w:val="yellow"/>
          <w:lang w:eastAsia="es-CO"/>
        </w:rPr>
        <w:t>LOGRO</w:t>
      </w:r>
      <w:r w:rsidRPr="00805C5B">
        <w:rPr>
          <w:b/>
          <w:szCs w:val="24"/>
          <w:lang w:eastAsia="es-CO"/>
        </w:rPr>
        <w:t>.</w:t>
      </w:r>
    </w:p>
    <w:p w:rsidR="00B47D34" w:rsidRPr="00EC06F4" w:rsidRDefault="00EC06F4" w:rsidP="00146934">
      <w:pPr>
        <w:pStyle w:val="Prrafodelista"/>
        <w:numPr>
          <w:ilvl w:val="0"/>
          <w:numId w:val="1"/>
        </w:numPr>
        <w:rPr>
          <w:rFonts w:cs="Arial"/>
          <w:bCs/>
          <w:lang w:eastAsia="es-CO"/>
        </w:rPr>
      </w:pPr>
      <w:r w:rsidRPr="00B47D34">
        <w:rPr>
          <w:rFonts w:cs="Arial"/>
          <w:bCs/>
          <w:lang w:eastAsia="es-CO"/>
        </w:rPr>
        <w:t>Promover y fortalecer el wayuunaiki en la implementación de estrategias pedagógicas.</w:t>
      </w:r>
    </w:p>
    <w:p w:rsidR="00B47D34" w:rsidRDefault="00B47D34" w:rsidP="0022715E">
      <w:pPr>
        <w:spacing w:after="0"/>
        <w:jc w:val="both"/>
        <w:rPr>
          <w:rFonts w:eastAsia="Arial" w:cs="Arial"/>
          <w:b/>
          <w:sz w:val="24"/>
          <w:szCs w:val="24"/>
        </w:rPr>
      </w:pPr>
    </w:p>
    <w:p w:rsidR="00B47D34" w:rsidRDefault="00B47D34" w:rsidP="00EC06F4">
      <w:pPr>
        <w:pStyle w:val="Sinespaciado"/>
        <w:jc w:val="center"/>
        <w:rPr>
          <w:b/>
          <w:sz w:val="24"/>
          <w:szCs w:val="24"/>
        </w:rPr>
      </w:pPr>
      <w:r w:rsidRPr="00EC06F4">
        <w:rPr>
          <w:b/>
          <w:sz w:val="24"/>
          <w:szCs w:val="24"/>
        </w:rPr>
        <w:t>Conjunciones.</w:t>
      </w:r>
    </w:p>
    <w:p w:rsidR="00EC06F4" w:rsidRPr="00EC06F4" w:rsidRDefault="00EC06F4" w:rsidP="00EC06F4">
      <w:pPr>
        <w:pStyle w:val="Sinespaciado"/>
        <w:jc w:val="center"/>
        <w:rPr>
          <w:b/>
          <w:sz w:val="24"/>
          <w:szCs w:val="24"/>
        </w:rPr>
      </w:pPr>
    </w:p>
    <w:p w:rsidR="00B47D34" w:rsidRPr="00EC06F4" w:rsidRDefault="00B47D34" w:rsidP="00EC06F4">
      <w:pPr>
        <w:pStyle w:val="Sinespaciado"/>
        <w:rPr>
          <w:bCs/>
          <w:noProof/>
          <w:sz w:val="24"/>
          <w:szCs w:val="24"/>
        </w:rPr>
      </w:pPr>
      <w:r w:rsidRPr="00EC06F4">
        <w:rPr>
          <w:bCs/>
          <w:noProof/>
          <w:sz w:val="24"/>
          <w:szCs w:val="24"/>
        </w:rPr>
        <w:t>Las conjunciones constituyen unas de clases palabras invariables cuya funciuon es establecer relaciones entre palabras, grupos, sintacticos y oraciones.</w:t>
      </w:r>
    </w:p>
    <w:p w:rsidR="00B47D34" w:rsidRPr="00EC06F4" w:rsidRDefault="00B47D34" w:rsidP="00EC06F4">
      <w:pPr>
        <w:pStyle w:val="Sinespaciado"/>
        <w:rPr>
          <w:bCs/>
          <w:noProof/>
          <w:sz w:val="24"/>
          <w:szCs w:val="24"/>
        </w:rPr>
      </w:pPr>
      <w:r w:rsidRPr="00EC06F4">
        <w:rPr>
          <w:bCs/>
          <w:noProof/>
          <w:sz w:val="24"/>
          <w:szCs w:val="24"/>
        </w:rPr>
        <w:t>Las conjuciones mas comunes en español son: y, ni, tanto, como, no solo sino tambinen, tanto cuento, o sea, pero, que, si, porque, aunque, luego que, luego para que, puesto que, dado que, a media que, de manera que, en razon de que.</w:t>
      </w:r>
    </w:p>
    <w:p w:rsidR="00B47D34" w:rsidRPr="00EC06F4" w:rsidRDefault="00B47D34" w:rsidP="00EC06F4">
      <w:pPr>
        <w:pStyle w:val="Sinespaciado"/>
        <w:rPr>
          <w:bCs/>
          <w:noProof/>
          <w:sz w:val="24"/>
          <w:szCs w:val="24"/>
        </w:rPr>
      </w:pPr>
      <w:r w:rsidRPr="00EC06F4">
        <w:rPr>
          <w:bCs/>
          <w:noProof/>
          <w:sz w:val="24"/>
          <w:szCs w:val="24"/>
        </w:rPr>
        <w:t>En wayuunaiki las conjunciones no son abundantes y las tareas que ellas desempeñan en español las cumplen en wayuunaiki otras clases de palabras.</w:t>
      </w:r>
    </w:p>
    <w:p w:rsidR="00B47D34" w:rsidRPr="00EC06F4" w:rsidRDefault="00B47D34" w:rsidP="00EC06F4">
      <w:pPr>
        <w:pStyle w:val="Sinespaciado"/>
        <w:rPr>
          <w:bCs/>
          <w:noProof/>
          <w:sz w:val="24"/>
          <w:szCs w:val="24"/>
        </w:rPr>
      </w:pPr>
      <w:r w:rsidRPr="00EC06F4">
        <w:rPr>
          <w:bCs/>
          <w:noProof/>
          <w:sz w:val="24"/>
          <w:szCs w:val="24"/>
        </w:rPr>
        <w:t>Las conjunciones mas usuales en wayuunaiki tenemos los siguientes:</w:t>
      </w:r>
    </w:p>
    <w:p w:rsidR="00B47D34" w:rsidRPr="00EC06F4" w:rsidRDefault="00B47D34" w:rsidP="00EC06F4">
      <w:pPr>
        <w:pStyle w:val="Sinespaciado"/>
        <w:rPr>
          <w:bCs/>
          <w:noProof/>
          <w:sz w:val="24"/>
          <w:szCs w:val="24"/>
        </w:rPr>
      </w:pPr>
      <w:r w:rsidRPr="00EC06F4">
        <w:rPr>
          <w:bCs/>
          <w:noProof/>
          <w:sz w:val="24"/>
          <w:szCs w:val="24"/>
        </w:rPr>
        <w:t>*</w:t>
      </w:r>
      <w:bookmarkStart w:id="2" w:name="_Hlk82708530"/>
      <w:r w:rsidRPr="00EC06F4">
        <w:rPr>
          <w:bCs/>
          <w:noProof/>
          <w:sz w:val="24"/>
          <w:szCs w:val="24"/>
        </w:rPr>
        <w:t>oo&gt;ulaka</w:t>
      </w:r>
      <w:bookmarkEnd w:id="2"/>
      <w:r w:rsidRPr="00EC06F4">
        <w:rPr>
          <w:bCs/>
          <w:noProof/>
          <w:sz w:val="24"/>
          <w:szCs w:val="24"/>
        </w:rPr>
        <w:t>: y, tambien, ademas, seguido, usualmente por.</w:t>
      </w:r>
    </w:p>
    <w:p w:rsidR="00B47D34" w:rsidRPr="00EC06F4" w:rsidRDefault="00B47D34" w:rsidP="00EC06F4">
      <w:pPr>
        <w:pStyle w:val="Sinespaciado"/>
        <w:rPr>
          <w:bCs/>
          <w:noProof/>
          <w:sz w:val="24"/>
          <w:szCs w:val="24"/>
        </w:rPr>
      </w:pPr>
      <w:r w:rsidRPr="00EC06F4">
        <w:rPr>
          <w:bCs/>
          <w:noProof/>
          <w:sz w:val="24"/>
          <w:szCs w:val="24"/>
        </w:rPr>
        <w:t>Müshiya(masculino), müsüya (femenino), müshiiya (plural).</w:t>
      </w:r>
    </w:p>
    <w:p w:rsidR="00B47D34" w:rsidRPr="00EC06F4" w:rsidRDefault="00B47D34" w:rsidP="00EC06F4">
      <w:pPr>
        <w:pStyle w:val="Sinespaciado"/>
        <w:rPr>
          <w:bCs/>
          <w:noProof/>
          <w:sz w:val="24"/>
          <w:szCs w:val="24"/>
        </w:rPr>
      </w:pPr>
      <w:r w:rsidRPr="00EC06F4">
        <w:rPr>
          <w:bCs/>
          <w:noProof/>
          <w:sz w:val="24"/>
          <w:szCs w:val="24"/>
        </w:rPr>
        <w:t>Ejemplo:</w:t>
      </w:r>
    </w:p>
    <w:p w:rsidR="00B47D34" w:rsidRPr="00EC06F4" w:rsidRDefault="00B47D34" w:rsidP="00EC06F4">
      <w:pPr>
        <w:pStyle w:val="Sinespaciado"/>
        <w:rPr>
          <w:bCs/>
          <w:noProof/>
          <w:sz w:val="24"/>
          <w:szCs w:val="24"/>
        </w:rPr>
      </w:pPr>
      <w:r w:rsidRPr="00EC06F4">
        <w:rPr>
          <w:bCs/>
          <w:noProof/>
          <w:sz w:val="24"/>
          <w:szCs w:val="24"/>
        </w:rPr>
        <w:t>Taaperü pümüin wane annerü oo&gt;ulaka wane kaa&gt;ula. Te dare un ovejo y un chivo.</w:t>
      </w:r>
    </w:p>
    <w:p w:rsidR="00B47D34" w:rsidRPr="00EC06F4" w:rsidRDefault="00B47D34" w:rsidP="00EC06F4">
      <w:pPr>
        <w:pStyle w:val="Sinespaciado"/>
        <w:rPr>
          <w:bCs/>
          <w:noProof/>
          <w:sz w:val="24"/>
          <w:szCs w:val="24"/>
        </w:rPr>
      </w:pPr>
      <w:r w:rsidRPr="00EC06F4">
        <w:rPr>
          <w:bCs/>
          <w:noProof/>
          <w:sz w:val="24"/>
          <w:szCs w:val="24"/>
        </w:rPr>
        <w:t>*o&gt;tta: “y seguido de müshiya: y tambien”.</w:t>
      </w:r>
    </w:p>
    <w:p w:rsidR="00B47D34" w:rsidRPr="00EC06F4" w:rsidRDefault="00B47D34" w:rsidP="00EC06F4">
      <w:pPr>
        <w:pStyle w:val="Sinespaciado"/>
        <w:rPr>
          <w:bCs/>
          <w:noProof/>
          <w:sz w:val="24"/>
          <w:szCs w:val="24"/>
        </w:rPr>
      </w:pPr>
      <w:r w:rsidRPr="00EC06F4">
        <w:rPr>
          <w:bCs/>
          <w:noProof/>
          <w:sz w:val="24"/>
          <w:szCs w:val="24"/>
        </w:rPr>
        <w:t>*</w:t>
      </w:r>
      <w:bookmarkStart w:id="3" w:name="_Hlk82708493"/>
      <w:r w:rsidRPr="00EC06F4">
        <w:rPr>
          <w:bCs/>
          <w:noProof/>
          <w:sz w:val="24"/>
          <w:szCs w:val="24"/>
        </w:rPr>
        <w:t>alu&gt;usa</w:t>
      </w:r>
      <w:bookmarkEnd w:id="3"/>
      <w:r w:rsidRPr="00EC06F4">
        <w:rPr>
          <w:bCs/>
          <w:noProof/>
          <w:sz w:val="24"/>
          <w:szCs w:val="24"/>
        </w:rPr>
        <w:t>: pero, a no a ser de que.</w:t>
      </w:r>
    </w:p>
    <w:p w:rsidR="00B47D34" w:rsidRPr="00EC06F4" w:rsidRDefault="00B47D34" w:rsidP="00EC06F4">
      <w:pPr>
        <w:pStyle w:val="Sinespaciado"/>
        <w:rPr>
          <w:bCs/>
          <w:noProof/>
          <w:sz w:val="24"/>
          <w:szCs w:val="24"/>
        </w:rPr>
      </w:pPr>
      <w:r w:rsidRPr="00EC06F4">
        <w:rPr>
          <w:bCs/>
          <w:noProof/>
          <w:sz w:val="24"/>
          <w:szCs w:val="24"/>
        </w:rPr>
        <w:t>*jee: y.</w:t>
      </w:r>
    </w:p>
    <w:p w:rsidR="00B47D34" w:rsidRPr="00EC06F4" w:rsidRDefault="00B47D34" w:rsidP="00EC06F4">
      <w:pPr>
        <w:pStyle w:val="Sinespaciado"/>
        <w:rPr>
          <w:bCs/>
          <w:sz w:val="24"/>
          <w:szCs w:val="24"/>
        </w:rPr>
      </w:pPr>
      <w:r w:rsidRPr="00EC06F4">
        <w:rPr>
          <w:bCs/>
          <w:noProof/>
          <w:sz w:val="24"/>
          <w:szCs w:val="24"/>
        </w:rPr>
        <w:t>*</w:t>
      </w:r>
      <w:r w:rsidRPr="00EC06F4">
        <w:rPr>
          <w:bCs/>
          <w:sz w:val="24"/>
          <w:szCs w:val="24"/>
        </w:rPr>
        <w:t>aka: porque, ya que.</w:t>
      </w:r>
    </w:p>
    <w:p w:rsidR="00B47D34" w:rsidRPr="00EC06F4" w:rsidRDefault="00B47D34" w:rsidP="00EC06F4">
      <w:pPr>
        <w:pStyle w:val="Sinespaciado"/>
        <w:rPr>
          <w:bCs/>
          <w:sz w:val="24"/>
          <w:szCs w:val="24"/>
        </w:rPr>
      </w:pPr>
      <w:r w:rsidRPr="00EC06F4">
        <w:rPr>
          <w:bCs/>
          <w:sz w:val="24"/>
          <w:szCs w:val="24"/>
        </w:rPr>
        <w:t>*ma&gt;aka: si.</w:t>
      </w:r>
    </w:p>
    <w:p w:rsidR="00B47D34" w:rsidRPr="00EC06F4" w:rsidRDefault="00B47D34" w:rsidP="00EC06F4">
      <w:pPr>
        <w:pStyle w:val="Sinespaciado"/>
        <w:rPr>
          <w:bCs/>
          <w:noProof/>
          <w:sz w:val="24"/>
          <w:szCs w:val="24"/>
        </w:rPr>
      </w:pPr>
      <w:r w:rsidRPr="00EC06F4">
        <w:rPr>
          <w:bCs/>
          <w:sz w:val="24"/>
          <w:szCs w:val="24"/>
        </w:rPr>
        <w:t>*jaitar</w:t>
      </w:r>
      <w:r w:rsidRPr="00EC06F4">
        <w:rPr>
          <w:bCs/>
          <w:noProof/>
          <w:sz w:val="24"/>
          <w:szCs w:val="24"/>
        </w:rPr>
        <w:t>ü: aunque.</w:t>
      </w:r>
    </w:p>
    <w:p w:rsidR="00B47D34" w:rsidRPr="00EC06F4" w:rsidRDefault="00B47D34" w:rsidP="00EC06F4">
      <w:pPr>
        <w:pStyle w:val="Sinespaciado"/>
        <w:rPr>
          <w:rFonts w:eastAsia="Arial"/>
          <w:sz w:val="24"/>
          <w:szCs w:val="24"/>
        </w:rPr>
      </w:pPr>
    </w:p>
    <w:p w:rsidR="0052608B" w:rsidRDefault="0052608B" w:rsidP="0022715E">
      <w:pPr>
        <w:spacing w:after="0"/>
        <w:jc w:val="both"/>
        <w:rPr>
          <w:rFonts w:eastAsia="Arial" w:cs="Arial"/>
          <w:b/>
          <w:sz w:val="24"/>
          <w:szCs w:val="24"/>
        </w:rPr>
      </w:pPr>
    </w:p>
    <w:p w:rsidR="0052608B" w:rsidRDefault="0052608B" w:rsidP="0022715E">
      <w:pPr>
        <w:spacing w:after="0"/>
        <w:jc w:val="both"/>
        <w:rPr>
          <w:rFonts w:eastAsia="Arial" w:cs="Arial"/>
          <w:b/>
          <w:sz w:val="24"/>
          <w:szCs w:val="24"/>
        </w:rPr>
      </w:pPr>
    </w:p>
    <w:p w:rsidR="0052608B" w:rsidRDefault="0052608B" w:rsidP="0022715E">
      <w:pPr>
        <w:spacing w:after="0"/>
        <w:jc w:val="both"/>
        <w:rPr>
          <w:rFonts w:eastAsia="Arial" w:cs="Arial"/>
          <w:b/>
          <w:sz w:val="24"/>
          <w:szCs w:val="24"/>
        </w:rPr>
      </w:pPr>
    </w:p>
    <w:p w:rsidR="0052608B" w:rsidRDefault="0052608B" w:rsidP="0022715E">
      <w:pPr>
        <w:spacing w:after="0"/>
        <w:jc w:val="both"/>
        <w:rPr>
          <w:rFonts w:eastAsia="Arial" w:cs="Arial"/>
          <w:b/>
          <w:sz w:val="24"/>
          <w:szCs w:val="24"/>
        </w:rPr>
      </w:pPr>
    </w:p>
    <w:p w:rsidR="0052608B" w:rsidRDefault="0052608B" w:rsidP="0022715E">
      <w:pPr>
        <w:spacing w:after="0"/>
        <w:jc w:val="both"/>
        <w:rPr>
          <w:rFonts w:eastAsia="Arial" w:cs="Arial"/>
          <w:b/>
          <w:sz w:val="24"/>
          <w:szCs w:val="24"/>
        </w:rPr>
      </w:pPr>
    </w:p>
    <w:p w:rsidR="00DC4A77" w:rsidRDefault="00DC4A77" w:rsidP="0022715E">
      <w:pPr>
        <w:spacing w:after="0"/>
        <w:jc w:val="both"/>
        <w:rPr>
          <w:rFonts w:eastAsia="Arial" w:cs="Arial"/>
          <w:b/>
          <w:sz w:val="24"/>
          <w:szCs w:val="24"/>
        </w:rPr>
      </w:pPr>
    </w:p>
    <w:p w:rsidR="00DC4A77" w:rsidRDefault="00DC4A77" w:rsidP="0022715E">
      <w:pPr>
        <w:spacing w:after="0"/>
        <w:jc w:val="both"/>
        <w:rPr>
          <w:rFonts w:ascii="Calibri" w:eastAsia="Calibri" w:hAnsi="Calibri" w:cs="Calibri"/>
          <w:color w:val="000000"/>
          <w:lang w:bidi="en-US"/>
        </w:rPr>
      </w:pPr>
    </w:p>
    <w:p w:rsidR="0052608B" w:rsidRDefault="0052608B" w:rsidP="0022715E">
      <w:pPr>
        <w:spacing w:after="0"/>
        <w:jc w:val="both"/>
        <w:rPr>
          <w:rFonts w:ascii="Calibri" w:eastAsia="Calibri" w:hAnsi="Calibri" w:cs="Calibri"/>
          <w:color w:val="000000"/>
          <w:lang w:bidi="en-US"/>
        </w:rPr>
      </w:pPr>
    </w:p>
    <w:p w:rsidR="0052608B" w:rsidRDefault="0052608B" w:rsidP="0022715E">
      <w:pPr>
        <w:spacing w:after="0"/>
        <w:jc w:val="both"/>
        <w:rPr>
          <w:rFonts w:ascii="Calibri" w:eastAsia="Calibri" w:hAnsi="Calibri" w:cs="Calibri"/>
          <w:color w:val="000000"/>
          <w:lang w:bidi="en-US"/>
        </w:rPr>
      </w:pPr>
    </w:p>
    <w:p w:rsidR="0052608B" w:rsidRDefault="0052608B">
      <w:pPr>
        <w:rPr>
          <w:b/>
        </w:rPr>
      </w:pPr>
      <w:r>
        <w:rPr>
          <w:b/>
        </w:rPr>
        <w:br w:type="page"/>
      </w:r>
    </w:p>
    <w:p w:rsidR="0052608B" w:rsidRDefault="0052608B" w:rsidP="0052608B">
      <w:pPr>
        <w:pStyle w:val="Sinespaciado"/>
        <w:jc w:val="center"/>
        <w:rPr>
          <w:b/>
        </w:rPr>
      </w:pPr>
    </w:p>
    <w:p w:rsidR="00EC06F4" w:rsidRDefault="002D6019">
      <w:pPr>
        <w:rPr>
          <w:b/>
        </w:rPr>
      </w:pPr>
      <w:r w:rsidRPr="002D6019">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4" type="#_x0000_t172" style="position:absolute;margin-left:-31.15pt;margin-top:47.7pt;width:501.7pt;height:340.7pt;z-index:-251627520" fillcolor="black">
            <v:shadow color="#868686"/>
            <v:textpath style="font-family:&quot;Arial Black&quot;;v-text-kern:t" trim="t" fitpath="t" string="CUADERNILLO DE RESPUESTA&#10;cosmovision"/>
          </v:shape>
        </w:pict>
      </w:r>
      <w:r w:rsidR="00EC06F4">
        <w:rPr>
          <w:b/>
        </w:rPr>
        <w:br w:type="page"/>
      </w:r>
    </w:p>
    <w:p w:rsidR="00DC4A77" w:rsidRPr="0052608B" w:rsidRDefault="00DC4A77" w:rsidP="0052608B">
      <w:pPr>
        <w:pStyle w:val="Sinespaciado"/>
        <w:jc w:val="center"/>
        <w:rPr>
          <w:b/>
        </w:rPr>
      </w:pPr>
      <w:r w:rsidRPr="0052608B">
        <w:rPr>
          <w:b/>
        </w:rPr>
        <w:lastRenderedPageBreak/>
        <w:t>DEPARTAMENTO DE LA GUAJIRA</w:t>
      </w:r>
      <w:r w:rsidRPr="0052608B">
        <w:rPr>
          <w:b/>
          <w:noProof/>
          <w:lang w:eastAsia="es-CO"/>
        </w:rPr>
        <w:drawing>
          <wp:anchor distT="0" distB="0" distL="0" distR="0" simplePos="0" relativeHeight="251668480" behindDoc="1" locked="0" layoutInCell="1" allowOverlap="1">
            <wp:simplePos x="0" y="0"/>
            <wp:positionH relativeFrom="column">
              <wp:posOffset>-365759</wp:posOffset>
            </wp:positionH>
            <wp:positionV relativeFrom="paragraph">
              <wp:posOffset>-166369</wp:posOffset>
            </wp:positionV>
            <wp:extent cx="1019175" cy="781050"/>
            <wp:effectExtent l="0" t="0" r="0" b="0"/>
            <wp:wrapNone/>
            <wp:docPr id="7" name="image1.png" descr="C:\Users\- Mother -\Desktop\Archivos\Datos Madre\IMG-20200707-WA0072.jpg"/>
            <wp:cNvGraphicFramePr/>
            <a:graphic xmlns:a="http://schemas.openxmlformats.org/drawingml/2006/main">
              <a:graphicData uri="http://schemas.openxmlformats.org/drawingml/2006/picture">
                <pic:pic xmlns:pic="http://schemas.openxmlformats.org/drawingml/2006/picture">
                  <pic:nvPicPr>
                    <pic:cNvPr id="0" name="image1.png" descr="C:\Users\- Mother -\Desktop\Archivos\Datos Madre\IMG-20200707-WA0072.jpg"/>
                    <pic:cNvPicPr preferRelativeResize="0"/>
                  </pic:nvPicPr>
                  <pic:blipFill>
                    <a:blip r:embed="rId126"/>
                    <a:srcRect/>
                    <a:stretch>
                      <a:fillRect/>
                    </a:stretch>
                  </pic:blipFill>
                  <pic:spPr>
                    <a:xfrm>
                      <a:off x="0" y="0"/>
                      <a:ext cx="1019175" cy="781050"/>
                    </a:xfrm>
                    <a:prstGeom prst="rect">
                      <a:avLst/>
                    </a:prstGeom>
                    <a:ln/>
                  </pic:spPr>
                </pic:pic>
              </a:graphicData>
            </a:graphic>
          </wp:anchor>
        </w:drawing>
      </w:r>
    </w:p>
    <w:p w:rsidR="00DC4A77" w:rsidRPr="0052608B" w:rsidRDefault="00DC4A77" w:rsidP="0052608B">
      <w:pPr>
        <w:pStyle w:val="Sinespaciado"/>
        <w:jc w:val="center"/>
        <w:rPr>
          <w:b/>
        </w:rPr>
      </w:pPr>
      <w:r w:rsidRPr="0052608B">
        <w:rPr>
          <w:b/>
        </w:rPr>
        <w:t>MUNICIPIO DE ALBANIA</w:t>
      </w:r>
    </w:p>
    <w:p w:rsidR="00DC4A77" w:rsidRPr="0052608B" w:rsidRDefault="00DC4A77" w:rsidP="0052608B">
      <w:pPr>
        <w:pStyle w:val="Sinespaciado"/>
        <w:jc w:val="center"/>
        <w:rPr>
          <w:b/>
        </w:rPr>
      </w:pPr>
      <w:r w:rsidRPr="0052608B">
        <w:rPr>
          <w:b/>
        </w:rPr>
        <w:t>INSTITUCION ETNOEDUCATIVA RURAL AKUA&gt;IPA</w:t>
      </w:r>
    </w:p>
    <w:p w:rsidR="00DC4A77" w:rsidRPr="0052608B" w:rsidRDefault="00DC4A77" w:rsidP="0052608B">
      <w:pPr>
        <w:pStyle w:val="Sinespaciado"/>
        <w:jc w:val="center"/>
        <w:rPr>
          <w:b/>
        </w:rPr>
      </w:pPr>
      <w:r w:rsidRPr="0052608B">
        <w:rPr>
          <w:b/>
        </w:rPr>
        <w:t>DANE: 244350003181</w:t>
      </w:r>
    </w:p>
    <w:p w:rsidR="00DC4A77" w:rsidRPr="0052608B" w:rsidRDefault="00DC4A77" w:rsidP="0052608B">
      <w:pPr>
        <w:pStyle w:val="Sinespaciado"/>
        <w:jc w:val="center"/>
        <w:rPr>
          <w:b/>
        </w:rPr>
      </w:pPr>
      <w:r w:rsidRPr="0052608B">
        <w:rPr>
          <w:b/>
        </w:rPr>
        <w:t>NIT: 99048005-3</w:t>
      </w:r>
    </w:p>
    <w:p w:rsidR="00DC4A77" w:rsidRPr="0052608B" w:rsidRDefault="00DC4A77" w:rsidP="0052608B">
      <w:pPr>
        <w:pStyle w:val="Sinespaciado"/>
        <w:jc w:val="center"/>
        <w:rPr>
          <w:b/>
        </w:rPr>
      </w:pPr>
      <w:r w:rsidRPr="0052608B">
        <w:rPr>
          <w:b/>
        </w:rPr>
        <w:t>Decreto.047-2011</w:t>
      </w:r>
    </w:p>
    <w:p w:rsidR="00DC4A77" w:rsidRPr="0052608B" w:rsidRDefault="00DC4A77" w:rsidP="0052608B">
      <w:pPr>
        <w:pStyle w:val="Sinespaciado"/>
        <w:jc w:val="center"/>
        <w:rPr>
          <w:rFonts w:eastAsia="Comic Sans MS" w:cs="Comic Sans MS"/>
          <w:b/>
        </w:rPr>
      </w:pPr>
    </w:p>
    <w:p w:rsidR="00DC4A77" w:rsidRPr="0052608B" w:rsidRDefault="00DC4A77" w:rsidP="0052608B">
      <w:pPr>
        <w:pStyle w:val="Sinespaciado"/>
        <w:jc w:val="center"/>
        <w:rPr>
          <w:rFonts w:eastAsia="Comic Sans MS" w:cs="Comic Sans MS"/>
          <w:b/>
        </w:rPr>
      </w:pPr>
      <w:r w:rsidRPr="0052608B">
        <w:rPr>
          <w:rFonts w:eastAsia="Algerian" w:cs="Algerian"/>
          <w:b/>
        </w:rPr>
        <w:t>CUADERNILLO DE RESPUESTA</w:t>
      </w:r>
    </w:p>
    <w:p w:rsidR="00DC4A77" w:rsidRPr="0052608B" w:rsidRDefault="00DC4A77" w:rsidP="0052608B">
      <w:pPr>
        <w:pStyle w:val="Sinespaciado"/>
        <w:jc w:val="center"/>
        <w:rPr>
          <w:rFonts w:eastAsia="Comic Sans MS" w:cs="Comic Sans MS"/>
          <w:b/>
        </w:rPr>
      </w:pPr>
      <w:r w:rsidRPr="0052608B">
        <w:rPr>
          <w:rFonts w:eastAsia="Comic Sans MS" w:cs="Comic Sans MS"/>
          <w:b/>
        </w:rPr>
        <w:t>En este cuadernillo resolveré las preguntas propuestas en la guía, con ayuda de los textos e imágenes anexos en ella, tendré muy en cuenta el orden de ellas y los incisos.</w:t>
      </w:r>
    </w:p>
    <w:p w:rsidR="00DC4A77" w:rsidRPr="0052608B" w:rsidRDefault="00DC4A77" w:rsidP="0052608B">
      <w:pPr>
        <w:pStyle w:val="Sinespaciado"/>
        <w:jc w:val="center"/>
        <w:rPr>
          <w:rFonts w:eastAsia="Comic Sans MS" w:cs="Comic Sans MS"/>
          <w:b/>
        </w:rPr>
      </w:pPr>
      <w:r w:rsidRPr="0052608B">
        <w:rPr>
          <w:rFonts w:eastAsia="Comic Sans MS" w:cs="Comic Sans MS"/>
          <w:b/>
        </w:rPr>
        <w:t>Este cuadernillo será entregado a mis docentes, ya sea, vía WhatsApp, correo o medio físico.</w:t>
      </w:r>
    </w:p>
    <w:p w:rsidR="00DC4A77" w:rsidRPr="0052608B" w:rsidRDefault="00DC4A77" w:rsidP="0052608B">
      <w:pPr>
        <w:pStyle w:val="Sinespaciado"/>
        <w:jc w:val="center"/>
        <w:rPr>
          <w:b/>
        </w:rPr>
      </w:pPr>
    </w:p>
    <w:p w:rsidR="00DC4A77" w:rsidRPr="007B7D0E" w:rsidRDefault="00DC4A77" w:rsidP="00DC4A77">
      <w:pPr>
        <w:pStyle w:val="normal0"/>
        <w:pBdr>
          <w:top w:val="nil"/>
          <w:left w:val="nil"/>
          <w:bottom w:val="nil"/>
          <w:right w:val="nil"/>
          <w:between w:val="nil"/>
        </w:pBdr>
        <w:tabs>
          <w:tab w:val="center" w:pos="4419"/>
          <w:tab w:val="right" w:pos="8838"/>
        </w:tabs>
        <w:spacing w:after="0" w:line="240" w:lineRule="auto"/>
        <w:rPr>
          <w:rFonts w:asciiTheme="minorHAnsi" w:hAnsiTheme="minorHAnsi"/>
          <w:b/>
          <w:color w:val="000000"/>
          <w:sz w:val="24"/>
          <w:szCs w:val="24"/>
        </w:rPr>
      </w:pPr>
      <w:r w:rsidRPr="007B7D0E">
        <w:rPr>
          <w:rFonts w:asciiTheme="minorHAnsi" w:hAnsiTheme="minorHAnsi"/>
          <w:b/>
          <w:color w:val="000000"/>
          <w:sz w:val="24"/>
          <w:szCs w:val="24"/>
        </w:rPr>
        <w:t>Nom</w:t>
      </w:r>
      <w:r w:rsidR="0052608B">
        <w:rPr>
          <w:rFonts w:asciiTheme="minorHAnsi" w:hAnsiTheme="minorHAnsi"/>
          <w:b/>
          <w:color w:val="000000"/>
          <w:sz w:val="24"/>
          <w:szCs w:val="24"/>
        </w:rPr>
        <w:t>bre del estudiante ______</w:t>
      </w:r>
      <w:r w:rsidRPr="007B7D0E">
        <w:rPr>
          <w:rFonts w:asciiTheme="minorHAnsi" w:hAnsiTheme="minorHAnsi"/>
          <w:b/>
          <w:color w:val="000000"/>
          <w:sz w:val="24"/>
          <w:szCs w:val="24"/>
        </w:rPr>
        <w:t>_______________grado: _</w:t>
      </w:r>
      <w:r w:rsidR="0052608B">
        <w:rPr>
          <w:rFonts w:asciiTheme="minorHAnsi" w:hAnsiTheme="minorHAnsi"/>
          <w:b/>
          <w:color w:val="000000"/>
          <w:sz w:val="24"/>
          <w:szCs w:val="24"/>
        </w:rPr>
        <w:t>________</w:t>
      </w:r>
      <w:r w:rsidRPr="007B7D0E">
        <w:rPr>
          <w:rFonts w:asciiTheme="minorHAnsi" w:hAnsiTheme="minorHAnsi"/>
          <w:b/>
          <w:color w:val="000000"/>
          <w:sz w:val="24"/>
          <w:szCs w:val="24"/>
        </w:rPr>
        <w:t xml:space="preserve"> </w:t>
      </w:r>
    </w:p>
    <w:p w:rsidR="00DC4A77" w:rsidRDefault="00DC4A77" w:rsidP="00DC4A77">
      <w:pPr>
        <w:pStyle w:val="normal0"/>
        <w:pBdr>
          <w:top w:val="nil"/>
          <w:left w:val="nil"/>
          <w:bottom w:val="nil"/>
          <w:right w:val="nil"/>
          <w:between w:val="nil"/>
        </w:pBdr>
        <w:tabs>
          <w:tab w:val="center" w:pos="4419"/>
          <w:tab w:val="right" w:pos="8838"/>
        </w:tabs>
        <w:spacing w:after="0" w:line="240" w:lineRule="auto"/>
        <w:rPr>
          <w:rFonts w:asciiTheme="minorHAnsi" w:hAnsiTheme="minorHAnsi"/>
          <w:b/>
          <w:color w:val="000000"/>
          <w:sz w:val="24"/>
          <w:szCs w:val="24"/>
        </w:rPr>
      </w:pPr>
      <w:r w:rsidRPr="007B7D0E">
        <w:rPr>
          <w:rFonts w:asciiTheme="minorHAnsi" w:hAnsiTheme="minorHAnsi"/>
          <w:b/>
          <w:color w:val="000000"/>
          <w:sz w:val="24"/>
          <w:szCs w:val="24"/>
        </w:rPr>
        <w:t>Teléfono: _________________</w:t>
      </w:r>
      <w:r w:rsidRPr="007B7D0E">
        <w:rPr>
          <w:rFonts w:asciiTheme="minorHAnsi" w:hAnsiTheme="minorHAnsi"/>
          <w:b/>
          <w:color w:val="000000"/>
          <w:sz w:val="24"/>
          <w:szCs w:val="24"/>
        </w:rPr>
        <w:tab/>
      </w:r>
      <w:r w:rsidRPr="007B7D0E">
        <w:rPr>
          <w:rFonts w:asciiTheme="minorHAnsi" w:hAnsiTheme="minorHAnsi"/>
          <w:b/>
          <w:color w:val="000000"/>
          <w:sz w:val="24"/>
          <w:szCs w:val="24"/>
        </w:rPr>
        <w:tab/>
        <w:t>Docen</w:t>
      </w:r>
      <w:r w:rsidR="00EC06F4">
        <w:rPr>
          <w:rFonts w:asciiTheme="minorHAnsi" w:hAnsiTheme="minorHAnsi"/>
          <w:b/>
          <w:color w:val="000000"/>
          <w:sz w:val="24"/>
          <w:szCs w:val="24"/>
        </w:rPr>
        <w:t>te: Maria Estenis Palmar G</w:t>
      </w:r>
    </w:p>
    <w:p w:rsidR="00DC4A77" w:rsidRPr="00EC06F4" w:rsidRDefault="00EC06F4" w:rsidP="00EC06F4">
      <w:pPr>
        <w:pStyle w:val="normal0"/>
        <w:pBdr>
          <w:top w:val="nil"/>
          <w:left w:val="nil"/>
          <w:bottom w:val="nil"/>
          <w:right w:val="nil"/>
          <w:between w:val="nil"/>
        </w:pBdr>
        <w:tabs>
          <w:tab w:val="center" w:pos="4419"/>
          <w:tab w:val="right" w:pos="8838"/>
        </w:tabs>
        <w:spacing w:after="0" w:line="240" w:lineRule="auto"/>
        <w:jc w:val="right"/>
        <w:rPr>
          <w:rFonts w:asciiTheme="minorHAnsi" w:hAnsiTheme="minorHAnsi"/>
          <w:b/>
          <w:color w:val="000000"/>
          <w:sz w:val="24"/>
          <w:szCs w:val="24"/>
        </w:rPr>
      </w:pPr>
      <w:r>
        <w:rPr>
          <w:rFonts w:asciiTheme="minorHAnsi" w:hAnsiTheme="minorHAnsi"/>
          <w:b/>
          <w:color w:val="000000"/>
          <w:sz w:val="24"/>
          <w:szCs w:val="24"/>
        </w:rPr>
        <w:t>312-6793086</w:t>
      </w:r>
    </w:p>
    <w:p w:rsidR="00DC4A77" w:rsidRDefault="00DC4A77" w:rsidP="00DC4A77">
      <w:pPr>
        <w:pStyle w:val="normal0"/>
        <w:spacing w:line="360" w:lineRule="auto"/>
        <w:jc w:val="both"/>
        <w:rPr>
          <w:rFonts w:asciiTheme="minorHAnsi" w:hAnsiTheme="minorHAnsi"/>
          <w:b/>
          <w:color w:val="C00000"/>
          <w:sz w:val="24"/>
          <w:szCs w:val="24"/>
        </w:rPr>
      </w:pPr>
      <w:r w:rsidRPr="007B7D0E">
        <w:rPr>
          <w:rFonts w:asciiTheme="minorHAnsi" w:hAnsiTheme="minorHAnsi"/>
          <w:b/>
          <w:color w:val="C00000"/>
          <w:sz w:val="24"/>
          <w:szCs w:val="24"/>
        </w:rPr>
        <w:t xml:space="preserve">Actividades de complemento </w:t>
      </w:r>
      <w:r w:rsidR="003D30ED">
        <w:rPr>
          <w:rFonts w:asciiTheme="minorHAnsi" w:hAnsiTheme="minorHAnsi"/>
          <w:b/>
          <w:color w:val="C00000"/>
          <w:sz w:val="24"/>
          <w:szCs w:val="24"/>
        </w:rPr>
        <w:t>Cosmovisión</w:t>
      </w:r>
      <w:r w:rsidRPr="007B7D0E">
        <w:rPr>
          <w:rFonts w:asciiTheme="minorHAnsi" w:hAnsiTheme="minorHAnsi"/>
          <w:b/>
          <w:color w:val="C00000"/>
          <w:sz w:val="24"/>
          <w:szCs w:val="24"/>
        </w:rPr>
        <w:t>.</w:t>
      </w:r>
    </w:p>
    <w:p w:rsidR="00793014" w:rsidRPr="00793014" w:rsidRDefault="00793014" w:rsidP="00793014">
      <w:pPr>
        <w:pStyle w:val="Sinespaciado"/>
        <w:rPr>
          <w:lang w:val="es-ES" w:eastAsia="es-ES"/>
        </w:rPr>
      </w:pPr>
      <w:r w:rsidRPr="00793014">
        <w:rPr>
          <w:highlight w:val="magenta"/>
          <w:lang w:val="es-ES" w:eastAsia="es-ES"/>
        </w:rPr>
        <w:t>ACTIVIDAD Nº 1</w:t>
      </w:r>
    </w:p>
    <w:p w:rsidR="00793014" w:rsidRPr="00793014" w:rsidRDefault="00793014" w:rsidP="00793014">
      <w:pPr>
        <w:pStyle w:val="Sinespaciado"/>
        <w:rPr>
          <w:lang w:val="es-ES" w:eastAsia="es-ES"/>
        </w:rPr>
      </w:pPr>
    </w:p>
    <w:p w:rsidR="00793014" w:rsidRDefault="00793014" w:rsidP="00146934">
      <w:pPr>
        <w:pStyle w:val="Sinespaciado"/>
        <w:numPr>
          <w:ilvl w:val="0"/>
          <w:numId w:val="2"/>
        </w:numPr>
        <w:rPr>
          <w:lang w:val="es-ES" w:eastAsia="es-ES"/>
        </w:rPr>
      </w:pPr>
      <w:r w:rsidRPr="00793014">
        <w:rPr>
          <w:lang w:val="es-ES" w:eastAsia="es-ES"/>
        </w:rPr>
        <w:t>Elabore  un mapa conceptual sobre los grupos étnicos de la región andina.</w:t>
      </w:r>
    </w:p>
    <w:p w:rsidR="00793014" w:rsidRPr="00793014" w:rsidRDefault="00793014" w:rsidP="00793014">
      <w:pPr>
        <w:pStyle w:val="Sinespaciado"/>
        <w:rPr>
          <w:lang w:val="es-ES" w:eastAsia="es-ES"/>
        </w:rPr>
      </w:pPr>
      <w:r>
        <w:rPr>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014" w:rsidRPr="00793014" w:rsidRDefault="00793014" w:rsidP="00793014">
      <w:pPr>
        <w:pStyle w:val="Sinespaciado"/>
        <w:rPr>
          <w:lang w:val="es-ES" w:eastAsia="es-ES"/>
        </w:rPr>
      </w:pPr>
    </w:p>
    <w:p w:rsidR="00793014" w:rsidRDefault="00793014" w:rsidP="00146934">
      <w:pPr>
        <w:pStyle w:val="Sinespaciado"/>
        <w:numPr>
          <w:ilvl w:val="0"/>
          <w:numId w:val="2"/>
        </w:numPr>
        <w:rPr>
          <w:lang w:val="es-ES" w:eastAsia="es-ES"/>
        </w:rPr>
      </w:pPr>
      <w:r w:rsidRPr="00793014">
        <w:rPr>
          <w:lang w:val="es-ES" w:eastAsia="es-ES"/>
        </w:rPr>
        <w:t>Cuáles son los grupo étnicos que se encuentran ubicados en la región andina?</w:t>
      </w:r>
    </w:p>
    <w:p w:rsidR="00793014" w:rsidRPr="00793014" w:rsidRDefault="00793014" w:rsidP="00793014">
      <w:pPr>
        <w:pStyle w:val="Sinespaciado"/>
        <w:rPr>
          <w:lang w:val="es-ES" w:eastAsia="es-ES"/>
        </w:rPr>
      </w:pPr>
      <w:r>
        <w:rPr>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014" w:rsidRPr="00793014" w:rsidRDefault="00793014" w:rsidP="00793014">
      <w:pPr>
        <w:pStyle w:val="Sinespaciado"/>
        <w:rPr>
          <w:lang w:val="es-ES" w:eastAsia="es-ES"/>
        </w:rPr>
      </w:pPr>
    </w:p>
    <w:p w:rsidR="00793014" w:rsidRDefault="00793014" w:rsidP="00146934">
      <w:pPr>
        <w:pStyle w:val="Sinespaciado"/>
        <w:numPr>
          <w:ilvl w:val="0"/>
          <w:numId w:val="2"/>
        </w:numPr>
        <w:rPr>
          <w:lang w:val="es-ES" w:eastAsia="es-ES"/>
        </w:rPr>
      </w:pPr>
      <w:r w:rsidRPr="00793014">
        <w:rPr>
          <w:lang w:val="es-ES" w:eastAsia="es-ES"/>
        </w:rPr>
        <w:t>Realiza un pequeño comentario sobre la organización sociopolítica de los Barì.</w:t>
      </w:r>
    </w:p>
    <w:p w:rsidR="00793014" w:rsidRPr="00793014" w:rsidRDefault="00793014" w:rsidP="00793014">
      <w:pPr>
        <w:pStyle w:val="Sinespaciado"/>
        <w:rPr>
          <w:lang w:val="es-ES" w:eastAsia="es-ES"/>
        </w:rPr>
      </w:pPr>
      <w:r>
        <w:rPr>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014" w:rsidRPr="00793014" w:rsidRDefault="00793014" w:rsidP="00793014">
      <w:pPr>
        <w:pStyle w:val="Sinespaciado"/>
        <w:rPr>
          <w:lang w:val="es-ES" w:eastAsia="es-ES"/>
        </w:rPr>
      </w:pPr>
    </w:p>
    <w:p w:rsidR="00793014" w:rsidRDefault="00793014" w:rsidP="00146934">
      <w:pPr>
        <w:pStyle w:val="Sinespaciado"/>
        <w:numPr>
          <w:ilvl w:val="0"/>
          <w:numId w:val="2"/>
        </w:numPr>
        <w:pBdr>
          <w:bottom w:val="single" w:sz="12" w:space="1" w:color="auto"/>
        </w:pBdr>
        <w:rPr>
          <w:lang w:val="es-ES" w:eastAsia="es-ES"/>
        </w:rPr>
      </w:pPr>
      <w:r w:rsidRPr="00793014">
        <w:rPr>
          <w:lang w:val="es-ES" w:eastAsia="es-ES"/>
        </w:rPr>
        <w:t>uáles son los rituales más importantes de los Barí.</w:t>
      </w:r>
    </w:p>
    <w:p w:rsidR="0052608B" w:rsidRDefault="0052608B" w:rsidP="00793014">
      <w:pPr>
        <w:pStyle w:val="Sinespaciado"/>
        <w:rPr>
          <w:lang w:val="es-ES" w:eastAsia="es-ES"/>
        </w:rPr>
      </w:pPr>
    </w:p>
    <w:p w:rsidR="0052608B" w:rsidRDefault="0052608B" w:rsidP="00793014">
      <w:pPr>
        <w:pStyle w:val="Sinespaciado"/>
        <w:rPr>
          <w:lang w:val="es-ES" w:eastAsia="es-ES"/>
        </w:rPr>
      </w:pPr>
    </w:p>
    <w:p w:rsidR="0052608B" w:rsidRDefault="0052608B" w:rsidP="00793014">
      <w:pPr>
        <w:pStyle w:val="Sinespaciado"/>
        <w:rPr>
          <w:lang w:val="es-ES" w:eastAsia="es-ES"/>
        </w:rPr>
      </w:pPr>
    </w:p>
    <w:p w:rsidR="0052608B" w:rsidRDefault="0052608B" w:rsidP="00793014">
      <w:pPr>
        <w:pStyle w:val="Sinespaciado"/>
        <w:rPr>
          <w:lang w:val="es-ES" w:eastAsia="es-ES"/>
        </w:rPr>
      </w:pPr>
    </w:p>
    <w:p w:rsidR="0052608B" w:rsidRDefault="0052608B" w:rsidP="00793014">
      <w:pPr>
        <w:pStyle w:val="Sinespaciado"/>
        <w:rPr>
          <w:lang w:val="es-ES" w:eastAsia="es-ES"/>
        </w:rPr>
      </w:pPr>
    </w:p>
    <w:p w:rsidR="0052608B" w:rsidRPr="00793014" w:rsidRDefault="0052608B" w:rsidP="00793014">
      <w:pPr>
        <w:pStyle w:val="Sinespaciado"/>
        <w:rPr>
          <w:lang w:val="es-ES" w:eastAsia="es-ES"/>
        </w:rPr>
      </w:pPr>
    </w:p>
    <w:p w:rsidR="00793014" w:rsidRPr="00793014" w:rsidRDefault="00793014" w:rsidP="00793014">
      <w:pPr>
        <w:pStyle w:val="Sinespaciado"/>
        <w:rPr>
          <w:lang w:val="es-ES" w:eastAsia="es-ES"/>
        </w:rPr>
      </w:pPr>
    </w:p>
    <w:p w:rsidR="009E2FD5" w:rsidRPr="0052608B" w:rsidRDefault="00793014" w:rsidP="00146934">
      <w:pPr>
        <w:pStyle w:val="Sinespaciado"/>
        <w:numPr>
          <w:ilvl w:val="0"/>
          <w:numId w:val="2"/>
        </w:numPr>
        <w:rPr>
          <w:lang w:val="es-ES" w:eastAsia="es-ES"/>
        </w:rPr>
      </w:pPr>
      <w:r w:rsidRPr="0052608B">
        <w:rPr>
          <w:lang w:val="es-ES" w:eastAsia="es-ES"/>
        </w:rPr>
        <w:t>De acuerdo al texto leído sobre los indígenas barí, ilustre su vivienda y vestimenta.</w:t>
      </w: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Pr="00793014" w:rsidRDefault="009E2FD5" w:rsidP="00793014">
      <w:pPr>
        <w:pStyle w:val="Sinespaciado"/>
        <w:rPr>
          <w:lang w:val="es-ES" w:eastAsia="es-ES"/>
        </w:rPr>
      </w:pPr>
    </w:p>
    <w:p w:rsidR="00793014" w:rsidRDefault="00793014" w:rsidP="00793014">
      <w:pPr>
        <w:pStyle w:val="Sinespaciado"/>
        <w:rPr>
          <w:lang w:val="es-ES" w:eastAsia="es-ES"/>
        </w:rPr>
      </w:pPr>
    </w:p>
    <w:p w:rsidR="009E2FD5" w:rsidRDefault="009E2FD5" w:rsidP="00793014">
      <w:pPr>
        <w:pStyle w:val="Sinespaciado"/>
        <w:rPr>
          <w:lang w:val="es-ES" w:eastAsia="es-ES"/>
        </w:rPr>
      </w:pPr>
    </w:p>
    <w:p w:rsidR="009E2FD5" w:rsidRPr="00793014" w:rsidRDefault="009E2FD5" w:rsidP="00793014">
      <w:pPr>
        <w:pStyle w:val="Sinespaciado"/>
        <w:rPr>
          <w:lang w:val="es-ES" w:eastAsia="es-ES"/>
        </w:rPr>
      </w:pPr>
    </w:p>
    <w:p w:rsidR="00793014" w:rsidRPr="00793014" w:rsidRDefault="00793014" w:rsidP="00793014">
      <w:pPr>
        <w:pStyle w:val="Sinespaciado"/>
        <w:rPr>
          <w:lang w:val="es-ES" w:eastAsia="es-ES"/>
        </w:rPr>
      </w:pPr>
      <w:r w:rsidRPr="00793014">
        <w:rPr>
          <w:highlight w:val="magenta"/>
          <w:lang w:val="es-ES" w:eastAsia="es-ES"/>
        </w:rPr>
        <w:t>ACTIVIDAD Nº 2</w:t>
      </w:r>
    </w:p>
    <w:p w:rsidR="00793014" w:rsidRDefault="00793014" w:rsidP="00146934">
      <w:pPr>
        <w:pStyle w:val="Sinespaciado"/>
        <w:numPr>
          <w:ilvl w:val="0"/>
          <w:numId w:val="1"/>
        </w:numPr>
        <w:rPr>
          <w:lang w:val="es-ES" w:eastAsia="es-ES"/>
        </w:rPr>
      </w:pPr>
      <w:r w:rsidRPr="00793014">
        <w:rPr>
          <w:lang w:val="es-ES" w:eastAsia="es-ES"/>
        </w:rPr>
        <w:t>En un croquis del mapa de Colombia ubica los departamentos donde se encuentran asentados los grupos étnico nasa.</w:t>
      </w: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Pr="00793014" w:rsidRDefault="009E2FD5" w:rsidP="00793014">
      <w:pPr>
        <w:pStyle w:val="Sinespaciado"/>
        <w:rPr>
          <w:lang w:val="es-ES" w:eastAsia="es-ES"/>
        </w:rPr>
      </w:pPr>
    </w:p>
    <w:p w:rsidR="00793014" w:rsidRPr="00793014" w:rsidRDefault="00793014" w:rsidP="00793014">
      <w:pPr>
        <w:pStyle w:val="Sinespaciado"/>
        <w:rPr>
          <w:lang w:val="es-ES" w:eastAsia="es-ES"/>
        </w:rPr>
      </w:pPr>
    </w:p>
    <w:p w:rsidR="00793014" w:rsidRDefault="00793014" w:rsidP="00146934">
      <w:pPr>
        <w:pStyle w:val="Sinespaciado"/>
        <w:numPr>
          <w:ilvl w:val="0"/>
          <w:numId w:val="1"/>
        </w:numPr>
        <w:rPr>
          <w:lang w:val="es-ES" w:eastAsia="es-ES"/>
        </w:rPr>
      </w:pPr>
      <w:r w:rsidRPr="00793014">
        <w:rPr>
          <w:lang w:val="es-ES" w:eastAsia="es-ES"/>
        </w:rPr>
        <w:t>Haga un glosario con las palabras desconocidas en los textos anteriormente leídos.</w:t>
      </w:r>
    </w:p>
    <w:p w:rsidR="009E2FD5" w:rsidRDefault="009E2FD5" w:rsidP="00793014">
      <w:pPr>
        <w:pStyle w:val="Sinespaciado"/>
        <w:rPr>
          <w:lang w:val="es-ES" w:eastAsia="es-ES"/>
        </w:rPr>
      </w:pPr>
    </w:p>
    <w:p w:rsidR="003D30ED" w:rsidRDefault="003D30ED" w:rsidP="00793014">
      <w:pPr>
        <w:pStyle w:val="Sinespaciado"/>
        <w:rPr>
          <w:lang w:val="es-ES" w:eastAsia="es-ES"/>
        </w:rPr>
      </w:pPr>
    </w:p>
    <w:p w:rsidR="003D30ED" w:rsidRDefault="003D30ED"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52608B" w:rsidRDefault="0052608B"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793014" w:rsidRPr="00793014" w:rsidRDefault="00793014" w:rsidP="00793014">
      <w:pPr>
        <w:pStyle w:val="Sinespaciado"/>
        <w:rPr>
          <w:lang w:val="es-ES" w:eastAsia="es-ES"/>
        </w:rPr>
      </w:pPr>
    </w:p>
    <w:p w:rsidR="00793014" w:rsidRPr="00793014" w:rsidRDefault="00793014" w:rsidP="00793014">
      <w:pPr>
        <w:pStyle w:val="Sinespaciado"/>
        <w:rPr>
          <w:lang w:val="es-ES" w:eastAsia="es-ES"/>
        </w:rPr>
      </w:pPr>
      <w:r w:rsidRPr="00793014">
        <w:rPr>
          <w:highlight w:val="magenta"/>
          <w:lang w:val="es-ES" w:eastAsia="es-ES"/>
        </w:rPr>
        <w:lastRenderedPageBreak/>
        <w:t>ACTIVIDAD Nº 3</w:t>
      </w:r>
    </w:p>
    <w:p w:rsidR="00793014" w:rsidRPr="00793014" w:rsidRDefault="00793014" w:rsidP="00793014">
      <w:pPr>
        <w:pStyle w:val="Sinespaciado"/>
        <w:rPr>
          <w:lang w:val="es-ES" w:eastAsia="es-ES"/>
        </w:rPr>
      </w:pPr>
    </w:p>
    <w:p w:rsidR="00793014" w:rsidRPr="00793014" w:rsidRDefault="00793014" w:rsidP="00793014">
      <w:pPr>
        <w:pStyle w:val="Sinespaciado"/>
        <w:rPr>
          <w:lang w:val="es-ES" w:eastAsia="es-ES"/>
        </w:rPr>
      </w:pPr>
      <w:r w:rsidRPr="00793014">
        <w:rPr>
          <w:lang w:val="es-ES" w:eastAsia="es-ES"/>
        </w:rPr>
        <w:t>Elabore  un ensayo de una página sobre los indígenas Achagua, teniendo en cuenta todas sus características.</w:t>
      </w:r>
    </w:p>
    <w:p w:rsidR="00793014" w:rsidRPr="00793014" w:rsidRDefault="00793014" w:rsidP="00793014">
      <w:pPr>
        <w:pStyle w:val="Sinespaciado"/>
        <w:rPr>
          <w:lang w:val="es-ES" w:eastAsia="es-ES"/>
        </w:rPr>
      </w:pPr>
      <w:r w:rsidRPr="00793014">
        <w:rPr>
          <w:lang w:val="es-ES" w:eastAsia="es-ES"/>
        </w:rPr>
        <w:t>Cuales la base fundamental de la economía achagua?</w:t>
      </w:r>
    </w:p>
    <w:p w:rsidR="00793014" w:rsidRDefault="00793014" w:rsidP="00793014">
      <w:pPr>
        <w:pStyle w:val="Sinespaciado"/>
        <w:rPr>
          <w:lang w:val="es-ES" w:eastAsia="es-ES"/>
        </w:rPr>
      </w:pPr>
      <w:r w:rsidRPr="00793014">
        <w:rPr>
          <w:lang w:val="es-ES" w:eastAsia="es-ES"/>
        </w:rPr>
        <w:t>Como estaba organizada el pueblo Achagua antes de la llegada de los conquistadores?.</w:t>
      </w:r>
    </w:p>
    <w:p w:rsidR="009E2FD5" w:rsidRDefault="009E2FD5" w:rsidP="00793014">
      <w:pPr>
        <w:pStyle w:val="Sinespaciado"/>
        <w:rPr>
          <w:lang w:val="es-ES" w:eastAsia="es-ES"/>
        </w:rPr>
      </w:pPr>
      <w:r>
        <w:rPr>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FD5" w:rsidRDefault="009E2FD5" w:rsidP="00793014">
      <w:pPr>
        <w:pStyle w:val="Sinespaciado"/>
        <w:rPr>
          <w:lang w:val="es-ES" w:eastAsia="es-ES"/>
        </w:rPr>
      </w:pPr>
    </w:p>
    <w:p w:rsidR="009E2FD5" w:rsidRPr="00793014" w:rsidRDefault="009E2FD5" w:rsidP="00793014">
      <w:pPr>
        <w:pStyle w:val="Sinespaciado"/>
        <w:rPr>
          <w:lang w:val="es-ES" w:eastAsia="es-ES"/>
        </w:rPr>
      </w:pPr>
    </w:p>
    <w:p w:rsidR="00793014" w:rsidRPr="00793014" w:rsidRDefault="00793014" w:rsidP="00793014">
      <w:pPr>
        <w:pStyle w:val="Sinespaciado"/>
        <w:rPr>
          <w:lang w:val="es-ES" w:eastAsia="es-ES"/>
        </w:rPr>
      </w:pPr>
    </w:p>
    <w:p w:rsidR="00793014" w:rsidRPr="00793014" w:rsidRDefault="00793014" w:rsidP="00793014">
      <w:pPr>
        <w:pStyle w:val="Sinespaciado"/>
        <w:rPr>
          <w:lang w:val="es-ES" w:eastAsia="es-ES"/>
        </w:rPr>
      </w:pPr>
    </w:p>
    <w:p w:rsidR="00793014" w:rsidRPr="00793014" w:rsidRDefault="00793014" w:rsidP="00793014">
      <w:pPr>
        <w:pStyle w:val="Sinespaciado"/>
        <w:rPr>
          <w:lang w:val="es-ES" w:eastAsia="es-ES"/>
        </w:rPr>
      </w:pPr>
      <w:r w:rsidRPr="00793014">
        <w:rPr>
          <w:highlight w:val="magenta"/>
          <w:lang w:val="es-ES" w:eastAsia="es-ES"/>
        </w:rPr>
        <w:lastRenderedPageBreak/>
        <w:t>ACTIVIDAD Nº 4</w:t>
      </w:r>
    </w:p>
    <w:p w:rsidR="00793014" w:rsidRPr="00793014" w:rsidRDefault="00793014" w:rsidP="00793014">
      <w:pPr>
        <w:pStyle w:val="Sinespaciado"/>
        <w:rPr>
          <w:lang w:val="es-ES" w:eastAsia="es-ES"/>
        </w:rPr>
      </w:pPr>
    </w:p>
    <w:p w:rsidR="00793014" w:rsidRDefault="00793014" w:rsidP="00793014">
      <w:pPr>
        <w:pStyle w:val="Sinespaciado"/>
        <w:rPr>
          <w:lang w:val="es-ES" w:eastAsia="es-ES"/>
        </w:rPr>
      </w:pPr>
      <w:r w:rsidRPr="00793014">
        <w:rPr>
          <w:lang w:val="es-ES" w:eastAsia="es-ES"/>
        </w:rPr>
        <w:t>Realiza un cuadro comparativo con los grupos étnicos de la región Orinoquia.</w:t>
      </w: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Default="009E2FD5" w:rsidP="00793014">
      <w:pPr>
        <w:pStyle w:val="Sinespaciado"/>
        <w:rPr>
          <w:lang w:val="es-ES" w:eastAsia="es-ES"/>
        </w:rPr>
      </w:pPr>
    </w:p>
    <w:p w:rsidR="009E2FD5" w:rsidRPr="00793014" w:rsidRDefault="009E2FD5" w:rsidP="00793014">
      <w:pPr>
        <w:pStyle w:val="Sinespaciado"/>
        <w:rPr>
          <w:lang w:val="es-ES" w:eastAsia="es-ES"/>
        </w:rPr>
      </w:pPr>
    </w:p>
    <w:p w:rsidR="00793014" w:rsidRPr="00793014" w:rsidRDefault="00793014" w:rsidP="00793014">
      <w:pPr>
        <w:pStyle w:val="Sinespaciado"/>
        <w:rPr>
          <w:lang w:val="es-ES" w:eastAsia="es-ES"/>
        </w:rPr>
      </w:pPr>
    </w:p>
    <w:p w:rsidR="00793014" w:rsidRPr="009E2FD5" w:rsidRDefault="00793014" w:rsidP="00793014">
      <w:pPr>
        <w:pStyle w:val="Sinespaciado"/>
        <w:rPr>
          <w:sz w:val="24"/>
          <w:szCs w:val="24"/>
          <w:lang w:val="es-ES" w:eastAsia="es-ES"/>
        </w:rPr>
      </w:pPr>
      <w:r w:rsidRPr="009E2FD5">
        <w:rPr>
          <w:sz w:val="24"/>
          <w:szCs w:val="24"/>
          <w:lang w:val="es-ES" w:eastAsia="es-ES"/>
        </w:rPr>
        <w:t>Preguntas de selección múltiples y única respuesta verdadera</w:t>
      </w:r>
    </w:p>
    <w:p w:rsidR="00793014" w:rsidRPr="009E2FD5" w:rsidRDefault="00793014" w:rsidP="00793014">
      <w:pPr>
        <w:pStyle w:val="Sinespaciado"/>
        <w:rPr>
          <w:sz w:val="24"/>
          <w:szCs w:val="24"/>
          <w:lang w:val="es-ES" w:eastAsia="es-ES"/>
        </w:rPr>
      </w:pPr>
    </w:p>
    <w:p w:rsidR="00793014" w:rsidRPr="009E2FD5" w:rsidRDefault="00793014" w:rsidP="00146934">
      <w:pPr>
        <w:pStyle w:val="Sinespaciado"/>
        <w:numPr>
          <w:ilvl w:val="0"/>
          <w:numId w:val="3"/>
        </w:numPr>
        <w:rPr>
          <w:sz w:val="24"/>
          <w:szCs w:val="24"/>
          <w:lang w:val="es-ES" w:eastAsia="es-ES"/>
        </w:rPr>
      </w:pPr>
      <w:r w:rsidRPr="009E2FD5">
        <w:rPr>
          <w:sz w:val="24"/>
          <w:szCs w:val="24"/>
          <w:lang w:val="es-ES" w:eastAsia="es-ES"/>
        </w:rPr>
        <w:t>Los grupos indígenas Amorua se encuentra ubicados geográficamente en :</w:t>
      </w:r>
    </w:p>
    <w:p w:rsidR="00793014" w:rsidRPr="009E2FD5" w:rsidRDefault="00793014" w:rsidP="00146934">
      <w:pPr>
        <w:pStyle w:val="Sinespaciado"/>
        <w:numPr>
          <w:ilvl w:val="0"/>
          <w:numId w:val="4"/>
        </w:numPr>
        <w:rPr>
          <w:sz w:val="24"/>
          <w:szCs w:val="24"/>
          <w:lang w:val="es-ES" w:eastAsia="es-ES"/>
        </w:rPr>
      </w:pPr>
      <w:r w:rsidRPr="009E2FD5">
        <w:rPr>
          <w:sz w:val="24"/>
          <w:szCs w:val="24"/>
          <w:lang w:val="es-ES" w:eastAsia="es-ES"/>
        </w:rPr>
        <w:t>Cuenca de los ríos Casanare, Meta.</w:t>
      </w:r>
    </w:p>
    <w:p w:rsidR="00793014" w:rsidRPr="009E2FD5" w:rsidRDefault="00793014" w:rsidP="00146934">
      <w:pPr>
        <w:pStyle w:val="Sinespaciado"/>
        <w:numPr>
          <w:ilvl w:val="0"/>
          <w:numId w:val="4"/>
        </w:numPr>
        <w:rPr>
          <w:sz w:val="24"/>
          <w:szCs w:val="24"/>
          <w:lang w:val="es-ES" w:eastAsia="es-ES"/>
        </w:rPr>
      </w:pPr>
      <w:r w:rsidRPr="009E2FD5">
        <w:rPr>
          <w:sz w:val="24"/>
          <w:szCs w:val="24"/>
          <w:lang w:val="es-ES" w:eastAsia="es-ES"/>
        </w:rPr>
        <w:t>Departamento del cauca, en la zona andina.</w:t>
      </w:r>
    </w:p>
    <w:p w:rsidR="00793014" w:rsidRPr="009E2FD5" w:rsidRDefault="00793014" w:rsidP="00146934">
      <w:pPr>
        <w:pStyle w:val="Sinespaciado"/>
        <w:numPr>
          <w:ilvl w:val="0"/>
          <w:numId w:val="4"/>
        </w:numPr>
        <w:rPr>
          <w:sz w:val="24"/>
          <w:szCs w:val="24"/>
          <w:lang w:val="es-ES" w:eastAsia="es-ES"/>
        </w:rPr>
      </w:pPr>
      <w:r w:rsidRPr="009E2FD5">
        <w:rPr>
          <w:sz w:val="24"/>
          <w:szCs w:val="24"/>
          <w:lang w:val="es-ES" w:eastAsia="es-ES"/>
        </w:rPr>
        <w:t>Municipio de paz de Aripo, Casanare.</w:t>
      </w:r>
    </w:p>
    <w:p w:rsidR="00793014" w:rsidRPr="009E2FD5" w:rsidRDefault="00793014" w:rsidP="00146934">
      <w:pPr>
        <w:pStyle w:val="Sinespaciado"/>
        <w:numPr>
          <w:ilvl w:val="0"/>
          <w:numId w:val="4"/>
        </w:numPr>
        <w:rPr>
          <w:sz w:val="24"/>
          <w:szCs w:val="24"/>
          <w:lang w:val="es-ES" w:eastAsia="es-ES"/>
        </w:rPr>
      </w:pPr>
      <w:r w:rsidRPr="009E2FD5">
        <w:rPr>
          <w:sz w:val="24"/>
          <w:szCs w:val="24"/>
          <w:lang w:val="es-ES" w:eastAsia="es-ES"/>
        </w:rPr>
        <w:t>Todas las anteriores.</w:t>
      </w:r>
    </w:p>
    <w:p w:rsidR="00793014" w:rsidRPr="009E2FD5" w:rsidRDefault="00793014" w:rsidP="00793014">
      <w:pPr>
        <w:pStyle w:val="Sinespaciado"/>
        <w:rPr>
          <w:sz w:val="24"/>
          <w:szCs w:val="24"/>
          <w:lang w:val="es-ES" w:eastAsia="es-ES"/>
        </w:rPr>
      </w:pPr>
    </w:p>
    <w:p w:rsidR="00793014" w:rsidRPr="009E2FD5" w:rsidRDefault="00793014" w:rsidP="00793014">
      <w:pPr>
        <w:pStyle w:val="Sinespaciado"/>
        <w:rPr>
          <w:sz w:val="24"/>
          <w:szCs w:val="24"/>
          <w:lang w:val="es-ES" w:eastAsia="es-ES"/>
        </w:rPr>
      </w:pPr>
      <w:r w:rsidRPr="009E2FD5">
        <w:rPr>
          <w:sz w:val="24"/>
          <w:szCs w:val="24"/>
          <w:lang w:val="es-ES" w:eastAsia="es-ES"/>
        </w:rPr>
        <w:t>Dentro de los rituales más importantes que marcan sin duda el ciclo de la etnia Amorua:</w:t>
      </w:r>
    </w:p>
    <w:p w:rsidR="00793014" w:rsidRPr="009E2FD5" w:rsidRDefault="00793014" w:rsidP="00793014">
      <w:pPr>
        <w:pStyle w:val="Sinespaciado"/>
        <w:rPr>
          <w:sz w:val="24"/>
          <w:szCs w:val="24"/>
          <w:lang w:val="es-ES" w:eastAsia="es-ES"/>
        </w:rPr>
      </w:pPr>
      <w:r w:rsidRPr="009E2FD5">
        <w:rPr>
          <w:sz w:val="24"/>
          <w:szCs w:val="24"/>
          <w:lang w:val="es-ES" w:eastAsia="es-ES"/>
        </w:rPr>
        <w:t>El yopo</w:t>
      </w:r>
    </w:p>
    <w:p w:rsidR="00793014" w:rsidRPr="009E2FD5" w:rsidRDefault="00793014" w:rsidP="00146934">
      <w:pPr>
        <w:pStyle w:val="Sinespaciado"/>
        <w:numPr>
          <w:ilvl w:val="0"/>
          <w:numId w:val="5"/>
        </w:numPr>
        <w:rPr>
          <w:sz w:val="24"/>
          <w:szCs w:val="24"/>
          <w:lang w:val="es-ES" w:eastAsia="es-ES"/>
        </w:rPr>
      </w:pPr>
      <w:r w:rsidRPr="009E2FD5">
        <w:rPr>
          <w:sz w:val="24"/>
          <w:szCs w:val="24"/>
          <w:lang w:val="es-ES" w:eastAsia="es-ES"/>
        </w:rPr>
        <w:t>El rezo del pescado y bautizo</w:t>
      </w:r>
    </w:p>
    <w:p w:rsidR="00793014" w:rsidRPr="009E2FD5" w:rsidRDefault="00793014" w:rsidP="00146934">
      <w:pPr>
        <w:pStyle w:val="Sinespaciado"/>
        <w:numPr>
          <w:ilvl w:val="0"/>
          <w:numId w:val="5"/>
        </w:numPr>
        <w:rPr>
          <w:sz w:val="24"/>
          <w:szCs w:val="24"/>
          <w:lang w:val="es-ES" w:eastAsia="es-ES"/>
        </w:rPr>
      </w:pPr>
      <w:r w:rsidRPr="009E2FD5">
        <w:rPr>
          <w:sz w:val="24"/>
          <w:szCs w:val="24"/>
          <w:lang w:val="es-ES" w:eastAsia="es-ES"/>
        </w:rPr>
        <w:t xml:space="preserve">El encierro </w:t>
      </w:r>
    </w:p>
    <w:p w:rsidR="0052608B" w:rsidRPr="0052608B" w:rsidRDefault="00793014" w:rsidP="00146934">
      <w:pPr>
        <w:pStyle w:val="Sinespaciado"/>
        <w:numPr>
          <w:ilvl w:val="0"/>
          <w:numId w:val="5"/>
        </w:numPr>
        <w:rPr>
          <w:sz w:val="24"/>
          <w:szCs w:val="24"/>
          <w:lang w:val="es-ES" w:eastAsia="es-ES"/>
        </w:rPr>
      </w:pPr>
      <w:r w:rsidRPr="009E2FD5">
        <w:rPr>
          <w:sz w:val="24"/>
          <w:szCs w:val="24"/>
          <w:lang w:val="es-ES" w:eastAsia="es-ES"/>
        </w:rPr>
        <w:t>El itom</w:t>
      </w:r>
      <w:r w:rsidR="0052608B">
        <w:rPr>
          <w:sz w:val="24"/>
          <w:szCs w:val="24"/>
          <w:lang w:val="es-ES" w:eastAsia="es-ES"/>
        </w:rPr>
        <w:t>o</w:t>
      </w:r>
    </w:p>
    <w:p w:rsidR="003D30ED" w:rsidRDefault="003D30ED">
      <w:pPr>
        <w:rPr>
          <w:b/>
        </w:rPr>
      </w:pPr>
      <w:r>
        <w:rPr>
          <w:b/>
        </w:rPr>
        <w:br w:type="page"/>
      </w:r>
      <w:r w:rsidR="002D6019" w:rsidRPr="002D6019">
        <w:rPr>
          <w:noProof/>
        </w:rPr>
        <w:lastRenderedPageBreak/>
        <w:pict>
          <v:shape id="_x0000_s1037" type="#_x0000_t172" style="position:absolute;margin-left:-39.1pt;margin-top:99.25pt;width:503.4pt;height:400.2pt;z-index:-251623424" wrapcoords="21117 243 19347 1173 18960 1456 17641 2103 16836 2629 16836 2831 16482 2831 15258 3357 11267 5703 10687 6067 9915 6431 8917 6998 8337 7362 8015 7524 5376 8980 4925 9263 4668 9344 3992 9789 3992 9951 3509 10031 2479 10476 1545 11124 1545 11245 1191 11326 225 11771 0 12499 -32 13146 -32 13955 32 14804 2672 15128 5022 15128 5022 17919 5215 17919 5247 17919 5569 17717 6760 17717 7629 17434 7629 17070 7919 16422 9174 15775 16192 11892 16482 11326 16546 10598 16514 9789 16256 9587 15613 9222 14840 9101 11428 8656 17351 5420 18445 4773 18574 4773 19508 4207 19572 4126 20763 3479 20988 3479 21632 2993 21632 2831 21310 243 21117 243" fillcolor="black">
            <v:shadow color="#868686"/>
            <v:textpath style="font-family:&quot;Arial Black&quot;;v-text-kern:t" trim="t" fitpath="t" string="CUADERNILLO DE RESPUESTA&#10;Emprendimiento"/>
            <w10:wrap type="through"/>
          </v:shape>
        </w:pict>
      </w:r>
      <w:r>
        <w:rPr>
          <w:b/>
        </w:rPr>
        <w:br w:type="page"/>
      </w:r>
    </w:p>
    <w:p w:rsidR="003D30ED" w:rsidRPr="0052608B" w:rsidRDefault="003D30ED" w:rsidP="003D30ED">
      <w:pPr>
        <w:pStyle w:val="Sinespaciado"/>
        <w:ind w:left="720"/>
        <w:jc w:val="center"/>
        <w:rPr>
          <w:b/>
        </w:rPr>
      </w:pPr>
      <w:r w:rsidRPr="0052608B">
        <w:rPr>
          <w:b/>
        </w:rPr>
        <w:lastRenderedPageBreak/>
        <w:t>DEPARTAMENTO DE LA GUAJIRA</w:t>
      </w:r>
      <w:r w:rsidRPr="0052608B">
        <w:rPr>
          <w:b/>
          <w:noProof/>
          <w:lang w:eastAsia="es-CO"/>
        </w:rPr>
        <w:drawing>
          <wp:anchor distT="0" distB="0" distL="0" distR="0" simplePos="0" relativeHeight="251691008" behindDoc="1" locked="0" layoutInCell="1" allowOverlap="1">
            <wp:simplePos x="0" y="0"/>
            <wp:positionH relativeFrom="column">
              <wp:posOffset>-365759</wp:posOffset>
            </wp:positionH>
            <wp:positionV relativeFrom="paragraph">
              <wp:posOffset>-166369</wp:posOffset>
            </wp:positionV>
            <wp:extent cx="1019175" cy="781050"/>
            <wp:effectExtent l="0" t="0" r="0" b="0"/>
            <wp:wrapNone/>
            <wp:docPr id="2" name="image1.png" descr="C:\Users\- Mother -\Desktop\Archivos\Datos Madre\IMG-20200707-WA0072.jpg"/>
            <wp:cNvGraphicFramePr/>
            <a:graphic xmlns:a="http://schemas.openxmlformats.org/drawingml/2006/main">
              <a:graphicData uri="http://schemas.openxmlformats.org/drawingml/2006/picture">
                <pic:pic xmlns:pic="http://schemas.openxmlformats.org/drawingml/2006/picture">
                  <pic:nvPicPr>
                    <pic:cNvPr id="0" name="image1.png" descr="C:\Users\- Mother -\Desktop\Archivos\Datos Madre\IMG-20200707-WA0072.jpg"/>
                    <pic:cNvPicPr preferRelativeResize="0"/>
                  </pic:nvPicPr>
                  <pic:blipFill>
                    <a:blip r:embed="rId126"/>
                    <a:srcRect/>
                    <a:stretch>
                      <a:fillRect/>
                    </a:stretch>
                  </pic:blipFill>
                  <pic:spPr>
                    <a:xfrm>
                      <a:off x="0" y="0"/>
                      <a:ext cx="1019175" cy="781050"/>
                    </a:xfrm>
                    <a:prstGeom prst="rect">
                      <a:avLst/>
                    </a:prstGeom>
                    <a:ln/>
                  </pic:spPr>
                </pic:pic>
              </a:graphicData>
            </a:graphic>
          </wp:anchor>
        </w:drawing>
      </w:r>
    </w:p>
    <w:p w:rsidR="003D30ED" w:rsidRPr="0052608B" w:rsidRDefault="003D30ED" w:rsidP="003D30ED">
      <w:pPr>
        <w:pStyle w:val="Sinespaciado"/>
        <w:ind w:left="720"/>
        <w:jc w:val="center"/>
        <w:rPr>
          <w:b/>
        </w:rPr>
      </w:pPr>
      <w:r w:rsidRPr="0052608B">
        <w:rPr>
          <w:b/>
        </w:rPr>
        <w:t>MUNICIPIO DE ALBANIA</w:t>
      </w:r>
    </w:p>
    <w:p w:rsidR="003D30ED" w:rsidRPr="0052608B" w:rsidRDefault="003D30ED" w:rsidP="003D30ED">
      <w:pPr>
        <w:pStyle w:val="Sinespaciado"/>
        <w:ind w:left="720"/>
        <w:jc w:val="center"/>
        <w:rPr>
          <w:b/>
        </w:rPr>
      </w:pPr>
      <w:r w:rsidRPr="0052608B">
        <w:rPr>
          <w:b/>
        </w:rPr>
        <w:t>INSTITUCION ETNOEDUCATIVA RURAL AKUA&gt;IPA</w:t>
      </w:r>
    </w:p>
    <w:p w:rsidR="003D30ED" w:rsidRPr="0052608B" w:rsidRDefault="003D30ED" w:rsidP="003D30ED">
      <w:pPr>
        <w:pStyle w:val="Sinespaciado"/>
        <w:ind w:left="720"/>
        <w:jc w:val="center"/>
        <w:rPr>
          <w:b/>
        </w:rPr>
      </w:pPr>
      <w:r w:rsidRPr="0052608B">
        <w:rPr>
          <w:b/>
        </w:rPr>
        <w:t>DANE: 244350003181</w:t>
      </w:r>
    </w:p>
    <w:p w:rsidR="003D30ED" w:rsidRPr="0052608B" w:rsidRDefault="003D30ED" w:rsidP="003D30ED">
      <w:pPr>
        <w:pStyle w:val="Sinespaciado"/>
        <w:jc w:val="center"/>
        <w:rPr>
          <w:b/>
        </w:rPr>
      </w:pPr>
      <w:r w:rsidRPr="0052608B">
        <w:rPr>
          <w:b/>
        </w:rPr>
        <w:t>NIT: 99048005-3</w:t>
      </w:r>
    </w:p>
    <w:p w:rsidR="003D30ED" w:rsidRPr="0052608B" w:rsidRDefault="003D30ED" w:rsidP="003D30ED">
      <w:pPr>
        <w:pStyle w:val="Sinespaciado"/>
        <w:ind w:left="720"/>
        <w:jc w:val="center"/>
        <w:rPr>
          <w:b/>
        </w:rPr>
      </w:pPr>
      <w:r w:rsidRPr="0052608B">
        <w:rPr>
          <w:b/>
        </w:rPr>
        <w:t>Decreto.047-2011</w:t>
      </w:r>
    </w:p>
    <w:p w:rsidR="003D30ED" w:rsidRPr="0052608B" w:rsidRDefault="003D30ED" w:rsidP="003D30ED">
      <w:pPr>
        <w:pStyle w:val="Sinespaciado"/>
        <w:ind w:left="360"/>
        <w:jc w:val="center"/>
        <w:rPr>
          <w:rFonts w:eastAsia="Comic Sans MS" w:cs="Comic Sans MS"/>
          <w:b/>
        </w:rPr>
      </w:pPr>
    </w:p>
    <w:p w:rsidR="003D30ED" w:rsidRPr="0052608B" w:rsidRDefault="003D30ED" w:rsidP="003D30ED">
      <w:pPr>
        <w:pStyle w:val="Sinespaciado"/>
        <w:ind w:left="720"/>
        <w:jc w:val="center"/>
        <w:rPr>
          <w:rFonts w:eastAsia="Comic Sans MS" w:cs="Comic Sans MS"/>
          <w:b/>
        </w:rPr>
      </w:pPr>
      <w:r w:rsidRPr="0052608B">
        <w:rPr>
          <w:rFonts w:eastAsia="Algerian" w:cs="Algerian"/>
          <w:b/>
        </w:rPr>
        <w:t>CUADERNILLO DE RESPUESTA</w:t>
      </w:r>
    </w:p>
    <w:p w:rsidR="003D30ED" w:rsidRPr="0052608B" w:rsidRDefault="003D30ED" w:rsidP="003D30ED">
      <w:pPr>
        <w:pStyle w:val="Sinespaciado"/>
        <w:ind w:left="720"/>
        <w:jc w:val="center"/>
        <w:rPr>
          <w:rFonts w:eastAsia="Comic Sans MS" w:cs="Comic Sans MS"/>
          <w:b/>
        </w:rPr>
      </w:pPr>
      <w:r w:rsidRPr="0052608B">
        <w:rPr>
          <w:rFonts w:eastAsia="Comic Sans MS" w:cs="Comic Sans MS"/>
          <w:b/>
        </w:rPr>
        <w:t>En este cuadernillo resolveré las preguntas propuestas en la guía, con ayuda de los textos e imágenes anexos en ella, tendré muy en cuenta el orden de ellas y los incisos.</w:t>
      </w:r>
    </w:p>
    <w:p w:rsidR="003D30ED" w:rsidRPr="0052608B" w:rsidRDefault="003D30ED" w:rsidP="003D30ED">
      <w:pPr>
        <w:pStyle w:val="Sinespaciado"/>
        <w:ind w:left="720"/>
        <w:jc w:val="center"/>
        <w:rPr>
          <w:rFonts w:eastAsia="Comic Sans MS" w:cs="Comic Sans MS"/>
          <w:b/>
        </w:rPr>
      </w:pPr>
      <w:r w:rsidRPr="0052608B">
        <w:rPr>
          <w:rFonts w:eastAsia="Comic Sans MS" w:cs="Comic Sans MS"/>
          <w:b/>
        </w:rPr>
        <w:t>Este cuadernillo será entregado a mis docentes, ya sea, vía WhatsApp, correo o medio físico.</w:t>
      </w:r>
    </w:p>
    <w:p w:rsidR="003D30ED" w:rsidRPr="0052608B" w:rsidRDefault="003D30ED" w:rsidP="003D30ED">
      <w:pPr>
        <w:pStyle w:val="Sinespaciado"/>
        <w:jc w:val="center"/>
        <w:rPr>
          <w:b/>
        </w:rPr>
      </w:pPr>
    </w:p>
    <w:p w:rsidR="003D30ED" w:rsidRPr="007B7D0E" w:rsidRDefault="003D30ED" w:rsidP="003D30ED">
      <w:pPr>
        <w:pStyle w:val="normal0"/>
        <w:pBdr>
          <w:top w:val="nil"/>
          <w:left w:val="nil"/>
          <w:bottom w:val="nil"/>
          <w:right w:val="nil"/>
          <w:between w:val="nil"/>
        </w:pBdr>
        <w:tabs>
          <w:tab w:val="center" w:pos="4419"/>
          <w:tab w:val="right" w:pos="8838"/>
        </w:tabs>
        <w:spacing w:after="0" w:line="240" w:lineRule="auto"/>
        <w:ind w:left="720"/>
        <w:rPr>
          <w:rFonts w:asciiTheme="minorHAnsi" w:hAnsiTheme="minorHAnsi"/>
          <w:b/>
          <w:color w:val="000000"/>
          <w:sz w:val="24"/>
          <w:szCs w:val="24"/>
        </w:rPr>
      </w:pPr>
      <w:r w:rsidRPr="007B7D0E">
        <w:rPr>
          <w:rFonts w:asciiTheme="minorHAnsi" w:hAnsiTheme="minorHAnsi"/>
          <w:b/>
          <w:color w:val="000000"/>
          <w:sz w:val="24"/>
          <w:szCs w:val="24"/>
        </w:rPr>
        <w:t>Nom</w:t>
      </w:r>
      <w:r>
        <w:rPr>
          <w:rFonts w:asciiTheme="minorHAnsi" w:hAnsiTheme="minorHAnsi"/>
          <w:b/>
          <w:color w:val="000000"/>
          <w:sz w:val="24"/>
          <w:szCs w:val="24"/>
        </w:rPr>
        <w:t>bre del estudiante _____________________grado:______________</w:t>
      </w:r>
    </w:p>
    <w:p w:rsidR="003D30ED" w:rsidRDefault="003D30ED" w:rsidP="003D30ED">
      <w:pPr>
        <w:pStyle w:val="normal0"/>
        <w:pBdr>
          <w:top w:val="nil"/>
          <w:left w:val="nil"/>
          <w:bottom w:val="nil"/>
          <w:right w:val="nil"/>
          <w:between w:val="nil"/>
        </w:pBdr>
        <w:tabs>
          <w:tab w:val="center" w:pos="4419"/>
          <w:tab w:val="right" w:pos="8838"/>
        </w:tabs>
        <w:spacing w:after="0" w:line="240" w:lineRule="auto"/>
        <w:ind w:left="720"/>
        <w:rPr>
          <w:rFonts w:asciiTheme="minorHAnsi" w:hAnsiTheme="minorHAnsi"/>
          <w:b/>
          <w:color w:val="000000"/>
          <w:sz w:val="24"/>
          <w:szCs w:val="24"/>
          <w:u w:val="single"/>
        </w:rPr>
      </w:pPr>
      <w:r w:rsidRPr="007B7D0E">
        <w:rPr>
          <w:rFonts w:asciiTheme="minorHAnsi" w:hAnsiTheme="minorHAnsi"/>
          <w:b/>
          <w:color w:val="000000"/>
          <w:sz w:val="24"/>
          <w:szCs w:val="24"/>
        </w:rPr>
        <w:t>Teléfono: _________________</w:t>
      </w:r>
      <w:r w:rsidRPr="007B7D0E">
        <w:rPr>
          <w:rFonts w:asciiTheme="minorHAnsi" w:hAnsiTheme="minorHAnsi"/>
          <w:b/>
          <w:color w:val="000000"/>
          <w:sz w:val="24"/>
          <w:szCs w:val="24"/>
        </w:rPr>
        <w:tab/>
      </w:r>
      <w:r w:rsidRPr="007B7D0E">
        <w:rPr>
          <w:rFonts w:asciiTheme="minorHAnsi" w:hAnsiTheme="minorHAnsi"/>
          <w:b/>
          <w:color w:val="000000"/>
          <w:sz w:val="24"/>
          <w:szCs w:val="24"/>
        </w:rPr>
        <w:tab/>
        <w:t>Docen</w:t>
      </w:r>
      <w:r>
        <w:rPr>
          <w:rFonts w:asciiTheme="minorHAnsi" w:hAnsiTheme="minorHAnsi"/>
          <w:b/>
          <w:color w:val="000000"/>
          <w:sz w:val="24"/>
          <w:szCs w:val="24"/>
        </w:rPr>
        <w:t>te: Clara Ines Lopez</w:t>
      </w:r>
    </w:p>
    <w:p w:rsidR="003D30ED" w:rsidRPr="003D30ED" w:rsidRDefault="003D30ED" w:rsidP="003D30ED">
      <w:pPr>
        <w:pStyle w:val="Sinespaciado"/>
        <w:jc w:val="right"/>
        <w:rPr>
          <w:b/>
          <w:sz w:val="18"/>
          <w:szCs w:val="18"/>
          <w:lang w:eastAsia="es-CO"/>
        </w:rPr>
      </w:pPr>
      <w:r w:rsidRPr="003D30ED">
        <w:rPr>
          <w:rStyle w:val="Hipervnculo"/>
          <w:b/>
          <w:color w:val="auto"/>
          <w:sz w:val="18"/>
          <w:szCs w:val="18"/>
          <w:u w:val="none"/>
          <w:lang w:eastAsia="es-CO"/>
        </w:rPr>
        <w:t>3174105468-3222354252</w:t>
      </w:r>
    </w:p>
    <w:p w:rsidR="003D30ED" w:rsidRDefault="003D30ED">
      <w:pPr>
        <w:rPr>
          <w:b/>
        </w:rPr>
      </w:pPr>
    </w:p>
    <w:p w:rsidR="003D30ED" w:rsidRDefault="003D30ED" w:rsidP="003D30ED">
      <w:pPr>
        <w:jc w:val="center"/>
        <w:rPr>
          <w:b/>
        </w:rPr>
      </w:pPr>
      <w:r>
        <w:rPr>
          <w:b/>
        </w:rPr>
        <w:t>Actividad de Emprendedor</w:t>
      </w:r>
    </w:p>
    <w:p w:rsidR="00127708" w:rsidRDefault="00127708" w:rsidP="00146934">
      <w:pPr>
        <w:pStyle w:val="Sinespaciado"/>
        <w:numPr>
          <w:ilvl w:val="0"/>
          <w:numId w:val="6"/>
        </w:numPr>
        <w:rPr>
          <w:sz w:val="24"/>
          <w:szCs w:val="24"/>
        </w:rPr>
      </w:pPr>
      <w:r w:rsidRPr="00127708">
        <w:rPr>
          <w:sz w:val="24"/>
          <w:szCs w:val="24"/>
        </w:rPr>
        <w:t>¿Qué es una empresa solidaria?</w:t>
      </w:r>
    </w:p>
    <w:p w:rsidR="00127708" w:rsidRPr="00127708" w:rsidRDefault="00127708" w:rsidP="00127708">
      <w:pPr>
        <w:pStyle w:val="Sinespaciad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0ED" w:rsidRDefault="00127708" w:rsidP="00146934">
      <w:pPr>
        <w:pStyle w:val="Sinespaciado"/>
        <w:numPr>
          <w:ilvl w:val="0"/>
          <w:numId w:val="6"/>
        </w:numPr>
        <w:rPr>
          <w:sz w:val="24"/>
          <w:szCs w:val="24"/>
        </w:rPr>
      </w:pPr>
      <w:r w:rsidRPr="00127708">
        <w:rPr>
          <w:sz w:val="24"/>
          <w:szCs w:val="24"/>
        </w:rPr>
        <w:t>¿Qué</w:t>
      </w:r>
      <w:r w:rsidR="003D30ED" w:rsidRPr="00127708">
        <w:rPr>
          <w:sz w:val="24"/>
          <w:szCs w:val="24"/>
        </w:rPr>
        <w:t xml:space="preserve"> es un mercadeo</w:t>
      </w:r>
      <w:r w:rsidRPr="00127708">
        <w:rPr>
          <w:sz w:val="24"/>
          <w:szCs w:val="24"/>
        </w:rPr>
        <w:t>?</w:t>
      </w:r>
    </w:p>
    <w:p w:rsidR="00127708" w:rsidRPr="00127708" w:rsidRDefault="00127708" w:rsidP="00127708">
      <w:pPr>
        <w:pStyle w:val="Sinespaciad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0ED" w:rsidRDefault="00127708" w:rsidP="00146934">
      <w:pPr>
        <w:pStyle w:val="Sinespaciado"/>
        <w:numPr>
          <w:ilvl w:val="0"/>
          <w:numId w:val="6"/>
        </w:numPr>
        <w:rPr>
          <w:sz w:val="24"/>
          <w:szCs w:val="24"/>
        </w:rPr>
      </w:pPr>
      <w:r w:rsidRPr="00127708">
        <w:rPr>
          <w:sz w:val="24"/>
          <w:szCs w:val="24"/>
        </w:rPr>
        <w:t>¿Cuál es la función de mercadeo?</w:t>
      </w:r>
    </w:p>
    <w:p w:rsidR="00127708" w:rsidRPr="00127708" w:rsidRDefault="00127708" w:rsidP="00127708">
      <w:pPr>
        <w:pStyle w:val="Sinespaciad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708" w:rsidRDefault="00127708" w:rsidP="00146934">
      <w:pPr>
        <w:pStyle w:val="Sinespaciado"/>
        <w:numPr>
          <w:ilvl w:val="0"/>
          <w:numId w:val="6"/>
        </w:numPr>
        <w:rPr>
          <w:sz w:val="24"/>
          <w:szCs w:val="24"/>
        </w:rPr>
      </w:pPr>
      <w:r w:rsidRPr="00127708">
        <w:rPr>
          <w:sz w:val="24"/>
          <w:szCs w:val="24"/>
        </w:rPr>
        <w:t>¿Qué es un producto y servicio?</w:t>
      </w:r>
    </w:p>
    <w:p w:rsidR="00127708" w:rsidRPr="00127708" w:rsidRDefault="00127708" w:rsidP="00127708">
      <w:pPr>
        <w:pStyle w:val="Sinespaciado"/>
        <w:rPr>
          <w:sz w:val="24"/>
          <w:szCs w:val="24"/>
        </w:rPr>
      </w:pPr>
      <w:r w:rsidRPr="00127708">
        <w:rPr>
          <w:sz w:val="24"/>
          <w:szCs w:val="24"/>
        </w:rPr>
        <w:t>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708" w:rsidRPr="00127708" w:rsidRDefault="00127708" w:rsidP="00127708">
      <w:pPr>
        <w:pStyle w:val="Sinespaciado"/>
        <w:rPr>
          <w:sz w:val="24"/>
          <w:szCs w:val="24"/>
        </w:rPr>
      </w:pPr>
    </w:p>
    <w:p w:rsidR="00127708" w:rsidRDefault="00127708" w:rsidP="00146934">
      <w:pPr>
        <w:pStyle w:val="Sinespaciado"/>
        <w:numPr>
          <w:ilvl w:val="0"/>
          <w:numId w:val="6"/>
        </w:numPr>
        <w:rPr>
          <w:sz w:val="24"/>
          <w:szCs w:val="24"/>
        </w:rPr>
      </w:pPr>
      <w:r w:rsidRPr="00127708">
        <w:rPr>
          <w:sz w:val="24"/>
          <w:szCs w:val="24"/>
        </w:rPr>
        <w:lastRenderedPageBreak/>
        <w:t>¿Qué es un canal de publicidad?</w:t>
      </w:r>
    </w:p>
    <w:p w:rsidR="00127708" w:rsidRPr="00127708" w:rsidRDefault="00127708" w:rsidP="00127708">
      <w:pPr>
        <w:pStyle w:val="Sinespaciad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708" w:rsidRPr="00127708" w:rsidRDefault="00127708" w:rsidP="00127708">
      <w:pPr>
        <w:pStyle w:val="Sinespaciado"/>
        <w:ind w:left="360"/>
        <w:rPr>
          <w:sz w:val="24"/>
          <w:szCs w:val="24"/>
        </w:rPr>
      </w:pPr>
    </w:p>
    <w:p w:rsidR="00127708" w:rsidRDefault="00127708" w:rsidP="00146934">
      <w:pPr>
        <w:pStyle w:val="Sinespaciado"/>
        <w:numPr>
          <w:ilvl w:val="0"/>
          <w:numId w:val="6"/>
        </w:numPr>
        <w:rPr>
          <w:sz w:val="24"/>
          <w:szCs w:val="24"/>
        </w:rPr>
      </w:pPr>
      <w:r w:rsidRPr="00127708">
        <w:rPr>
          <w:sz w:val="24"/>
          <w:szCs w:val="24"/>
        </w:rPr>
        <w:t>¿Cuáles son los canales de publicidad?</w:t>
      </w:r>
    </w:p>
    <w:p w:rsidR="00127708" w:rsidRDefault="00127708" w:rsidP="00127708">
      <w:pPr>
        <w:pStyle w:val="Sinespaciad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708" w:rsidRDefault="00127708" w:rsidP="00127708">
      <w:pPr>
        <w:pStyle w:val="Sinespaciado"/>
        <w:rPr>
          <w:sz w:val="24"/>
          <w:szCs w:val="24"/>
        </w:rPr>
      </w:pPr>
    </w:p>
    <w:p w:rsidR="00127708" w:rsidRDefault="00127708" w:rsidP="00127708">
      <w:pPr>
        <w:pStyle w:val="Sinespaciado"/>
        <w:rPr>
          <w:sz w:val="24"/>
          <w:szCs w:val="24"/>
        </w:rPr>
      </w:pPr>
      <w:r>
        <w:rPr>
          <w:sz w:val="24"/>
          <w:szCs w:val="24"/>
        </w:rPr>
        <w:t>Actividad complementaria</w:t>
      </w:r>
    </w:p>
    <w:p w:rsidR="00127708" w:rsidRDefault="00127708" w:rsidP="00127708">
      <w:pPr>
        <w:pStyle w:val="Sinespaciado"/>
        <w:rPr>
          <w:sz w:val="24"/>
          <w:szCs w:val="24"/>
        </w:rPr>
      </w:pPr>
    </w:p>
    <w:p w:rsidR="00127708" w:rsidRDefault="00127708" w:rsidP="00127708">
      <w:pPr>
        <w:pStyle w:val="Sinespaciado"/>
        <w:rPr>
          <w:sz w:val="24"/>
          <w:szCs w:val="24"/>
        </w:rPr>
      </w:pPr>
    </w:p>
    <w:p w:rsidR="00127708" w:rsidRDefault="00127708" w:rsidP="00127708">
      <w:pPr>
        <w:pStyle w:val="Sinespaciado"/>
        <w:rPr>
          <w:sz w:val="24"/>
          <w:szCs w:val="24"/>
        </w:rPr>
      </w:pPr>
    </w:p>
    <w:p w:rsidR="00127708" w:rsidRDefault="00127708" w:rsidP="00127708">
      <w:pPr>
        <w:pStyle w:val="Sinespaciado"/>
        <w:rPr>
          <w:sz w:val="24"/>
          <w:szCs w:val="24"/>
        </w:rPr>
      </w:pPr>
    </w:p>
    <w:p w:rsidR="00127708" w:rsidRDefault="00127708" w:rsidP="00127708">
      <w:pPr>
        <w:pStyle w:val="Sinespaciado"/>
        <w:rPr>
          <w:sz w:val="24"/>
          <w:szCs w:val="24"/>
        </w:rPr>
      </w:pPr>
    </w:p>
    <w:p w:rsidR="00127708" w:rsidRDefault="00127708" w:rsidP="00127708">
      <w:pPr>
        <w:pStyle w:val="Sinespaciado"/>
        <w:rPr>
          <w:sz w:val="24"/>
          <w:szCs w:val="24"/>
        </w:rPr>
      </w:pPr>
    </w:p>
    <w:p w:rsidR="00127708" w:rsidRPr="00127708" w:rsidRDefault="00127708" w:rsidP="00127708">
      <w:pPr>
        <w:pStyle w:val="Sinespaciado"/>
        <w:rPr>
          <w:sz w:val="24"/>
          <w:szCs w:val="24"/>
        </w:rPr>
      </w:pPr>
    </w:p>
    <w:p w:rsidR="00127708" w:rsidRPr="003D30ED" w:rsidRDefault="00127708" w:rsidP="003D30ED">
      <w:pPr>
        <w:rPr>
          <w:sz w:val="24"/>
          <w:szCs w:val="24"/>
        </w:rPr>
      </w:pPr>
    </w:p>
    <w:p w:rsidR="003D30ED" w:rsidRDefault="003D30ED">
      <w:pPr>
        <w:rPr>
          <w:b/>
        </w:rPr>
      </w:pPr>
    </w:p>
    <w:p w:rsidR="003D30ED" w:rsidRDefault="003D30ED">
      <w:pPr>
        <w:rPr>
          <w:b/>
        </w:rPr>
      </w:pPr>
    </w:p>
    <w:p w:rsidR="003D30ED" w:rsidRDefault="003D30ED">
      <w:pPr>
        <w:rPr>
          <w:b/>
        </w:rPr>
      </w:pPr>
    </w:p>
    <w:p w:rsidR="003D30ED" w:rsidRDefault="003D30ED">
      <w:pPr>
        <w:rPr>
          <w:b/>
        </w:rPr>
      </w:pPr>
    </w:p>
    <w:p w:rsidR="003D30ED" w:rsidRDefault="003D30ED">
      <w:pPr>
        <w:rPr>
          <w:b/>
        </w:rPr>
      </w:pPr>
    </w:p>
    <w:p w:rsidR="00127708" w:rsidRDefault="00127708">
      <w:pPr>
        <w:rPr>
          <w:b/>
        </w:rPr>
      </w:pPr>
    </w:p>
    <w:p w:rsidR="00127708" w:rsidRDefault="00127708">
      <w:pPr>
        <w:rPr>
          <w:b/>
        </w:rPr>
      </w:pPr>
    </w:p>
    <w:p w:rsidR="00127708" w:rsidRDefault="00127708">
      <w:pPr>
        <w:rPr>
          <w:b/>
        </w:rPr>
      </w:pPr>
    </w:p>
    <w:p w:rsidR="00127708" w:rsidRDefault="00127708">
      <w:pPr>
        <w:rPr>
          <w:b/>
        </w:rPr>
      </w:pPr>
    </w:p>
    <w:p w:rsidR="00127708" w:rsidRDefault="00127708">
      <w:pPr>
        <w:rPr>
          <w:b/>
        </w:rPr>
      </w:pPr>
    </w:p>
    <w:p w:rsidR="00127708" w:rsidRDefault="00127708">
      <w:pPr>
        <w:rPr>
          <w:b/>
        </w:rPr>
      </w:pPr>
    </w:p>
    <w:p w:rsidR="00127708" w:rsidRDefault="00127708">
      <w:pPr>
        <w:rPr>
          <w:b/>
        </w:rPr>
      </w:pPr>
    </w:p>
    <w:p w:rsidR="00127708" w:rsidRDefault="00127708" w:rsidP="0052608B">
      <w:pPr>
        <w:pStyle w:val="Sinespaciado"/>
        <w:ind w:left="720"/>
        <w:jc w:val="center"/>
        <w:rPr>
          <w:b/>
        </w:rPr>
      </w:pPr>
    </w:p>
    <w:p w:rsidR="000B04A1" w:rsidRDefault="000B04A1">
      <w:pPr>
        <w:rPr>
          <w:b/>
        </w:rPr>
      </w:pPr>
      <w:r>
        <w:rPr>
          <w:noProof/>
        </w:rPr>
        <w:pict>
          <v:shape id="_x0000_s1040" type="#_x0000_t172" style="position:absolute;margin-left:-38.55pt;margin-top:38.8pt;width:496.05pt;height:445.55pt;z-index:251695104" fillcolor="black">
            <v:shadow color="#868686"/>
            <v:textpath style="font-family:&quot;Arial Black&quot;;v-text-kern:t" trim="t" fitpath="t" string="CUADERNILLO DE RASPUESTA&#10;Wayuunaiki"/>
          </v:shape>
        </w:pict>
      </w:r>
      <w:r>
        <w:rPr>
          <w:b/>
        </w:rPr>
        <w:br w:type="page"/>
      </w:r>
    </w:p>
    <w:p w:rsidR="0052608B" w:rsidRPr="0052608B" w:rsidRDefault="0052608B" w:rsidP="0052608B">
      <w:pPr>
        <w:pStyle w:val="Sinespaciado"/>
        <w:ind w:left="720"/>
        <w:jc w:val="center"/>
        <w:rPr>
          <w:b/>
        </w:rPr>
      </w:pPr>
      <w:r w:rsidRPr="0052608B">
        <w:rPr>
          <w:b/>
        </w:rPr>
        <w:lastRenderedPageBreak/>
        <w:t>DEPARTAMENTO DE LA GUAJIRA</w:t>
      </w:r>
      <w:r w:rsidRPr="0052608B">
        <w:rPr>
          <w:b/>
          <w:noProof/>
          <w:lang w:eastAsia="es-CO"/>
        </w:rPr>
        <w:drawing>
          <wp:anchor distT="0" distB="0" distL="0" distR="0" simplePos="0" relativeHeight="251686912" behindDoc="1" locked="0" layoutInCell="1" allowOverlap="1">
            <wp:simplePos x="0" y="0"/>
            <wp:positionH relativeFrom="column">
              <wp:posOffset>-365759</wp:posOffset>
            </wp:positionH>
            <wp:positionV relativeFrom="paragraph">
              <wp:posOffset>-166369</wp:posOffset>
            </wp:positionV>
            <wp:extent cx="1019175" cy="781050"/>
            <wp:effectExtent l="0" t="0" r="0" b="0"/>
            <wp:wrapNone/>
            <wp:docPr id="5" name="image1.png" descr="C:\Users\- Mother -\Desktop\Archivos\Datos Madre\IMG-20200707-WA0072.jpg"/>
            <wp:cNvGraphicFramePr/>
            <a:graphic xmlns:a="http://schemas.openxmlformats.org/drawingml/2006/main">
              <a:graphicData uri="http://schemas.openxmlformats.org/drawingml/2006/picture">
                <pic:pic xmlns:pic="http://schemas.openxmlformats.org/drawingml/2006/picture">
                  <pic:nvPicPr>
                    <pic:cNvPr id="0" name="image1.png" descr="C:\Users\- Mother -\Desktop\Archivos\Datos Madre\IMG-20200707-WA0072.jpg"/>
                    <pic:cNvPicPr preferRelativeResize="0"/>
                  </pic:nvPicPr>
                  <pic:blipFill>
                    <a:blip r:embed="rId126"/>
                    <a:srcRect/>
                    <a:stretch>
                      <a:fillRect/>
                    </a:stretch>
                  </pic:blipFill>
                  <pic:spPr>
                    <a:xfrm>
                      <a:off x="0" y="0"/>
                      <a:ext cx="1019175" cy="781050"/>
                    </a:xfrm>
                    <a:prstGeom prst="rect">
                      <a:avLst/>
                    </a:prstGeom>
                    <a:ln/>
                  </pic:spPr>
                </pic:pic>
              </a:graphicData>
            </a:graphic>
          </wp:anchor>
        </w:drawing>
      </w:r>
    </w:p>
    <w:p w:rsidR="0052608B" w:rsidRPr="0052608B" w:rsidRDefault="0052608B" w:rsidP="0052608B">
      <w:pPr>
        <w:pStyle w:val="Sinespaciado"/>
        <w:ind w:left="720"/>
        <w:jc w:val="center"/>
        <w:rPr>
          <w:b/>
        </w:rPr>
      </w:pPr>
      <w:r w:rsidRPr="0052608B">
        <w:rPr>
          <w:b/>
        </w:rPr>
        <w:t>MUNICIPIO DE ALBANIA</w:t>
      </w:r>
    </w:p>
    <w:p w:rsidR="0052608B" w:rsidRPr="0052608B" w:rsidRDefault="0052608B" w:rsidP="0052608B">
      <w:pPr>
        <w:pStyle w:val="Sinespaciado"/>
        <w:ind w:left="720"/>
        <w:jc w:val="center"/>
        <w:rPr>
          <w:b/>
        </w:rPr>
      </w:pPr>
      <w:r w:rsidRPr="0052608B">
        <w:rPr>
          <w:b/>
        </w:rPr>
        <w:t>INSTITUCION ETNOEDUCATIVA RURAL AKUA&gt;IPA</w:t>
      </w:r>
    </w:p>
    <w:p w:rsidR="0052608B" w:rsidRPr="0052608B" w:rsidRDefault="0052608B" w:rsidP="0052608B">
      <w:pPr>
        <w:pStyle w:val="Sinespaciado"/>
        <w:ind w:left="720"/>
        <w:jc w:val="center"/>
        <w:rPr>
          <w:b/>
        </w:rPr>
      </w:pPr>
      <w:r w:rsidRPr="0052608B">
        <w:rPr>
          <w:b/>
        </w:rPr>
        <w:t>DANE: 244350003181</w:t>
      </w:r>
    </w:p>
    <w:p w:rsidR="0052608B" w:rsidRPr="0052608B" w:rsidRDefault="0052608B" w:rsidP="0052608B">
      <w:pPr>
        <w:pStyle w:val="Sinespaciado"/>
        <w:jc w:val="center"/>
        <w:rPr>
          <w:b/>
        </w:rPr>
      </w:pPr>
      <w:r w:rsidRPr="0052608B">
        <w:rPr>
          <w:b/>
        </w:rPr>
        <w:t>NIT: 99048005-3</w:t>
      </w:r>
    </w:p>
    <w:p w:rsidR="0052608B" w:rsidRPr="0052608B" w:rsidRDefault="0052608B" w:rsidP="0052608B">
      <w:pPr>
        <w:pStyle w:val="Sinespaciado"/>
        <w:ind w:left="720"/>
        <w:jc w:val="center"/>
        <w:rPr>
          <w:b/>
        </w:rPr>
      </w:pPr>
      <w:r w:rsidRPr="0052608B">
        <w:rPr>
          <w:b/>
        </w:rPr>
        <w:t>Decreto.047-2011</w:t>
      </w:r>
    </w:p>
    <w:p w:rsidR="0052608B" w:rsidRPr="0052608B" w:rsidRDefault="0052608B" w:rsidP="0052608B">
      <w:pPr>
        <w:pStyle w:val="Sinespaciado"/>
        <w:ind w:left="360"/>
        <w:jc w:val="center"/>
        <w:rPr>
          <w:rFonts w:eastAsia="Comic Sans MS" w:cs="Comic Sans MS"/>
          <w:b/>
        </w:rPr>
      </w:pPr>
    </w:p>
    <w:p w:rsidR="0052608B" w:rsidRPr="0052608B" w:rsidRDefault="0052608B" w:rsidP="0052608B">
      <w:pPr>
        <w:pStyle w:val="Sinespaciado"/>
        <w:ind w:left="720"/>
        <w:jc w:val="center"/>
        <w:rPr>
          <w:rFonts w:eastAsia="Comic Sans MS" w:cs="Comic Sans MS"/>
          <w:b/>
        </w:rPr>
      </w:pPr>
      <w:r w:rsidRPr="0052608B">
        <w:rPr>
          <w:rFonts w:eastAsia="Algerian" w:cs="Algerian"/>
          <w:b/>
        </w:rPr>
        <w:t>CUADERNILLO DE RESPUESTA</w:t>
      </w:r>
    </w:p>
    <w:p w:rsidR="0052608B" w:rsidRPr="0052608B" w:rsidRDefault="0052608B" w:rsidP="0052608B">
      <w:pPr>
        <w:pStyle w:val="Sinespaciado"/>
        <w:ind w:left="720"/>
        <w:jc w:val="center"/>
        <w:rPr>
          <w:rFonts w:eastAsia="Comic Sans MS" w:cs="Comic Sans MS"/>
          <w:b/>
        </w:rPr>
      </w:pPr>
      <w:r w:rsidRPr="0052608B">
        <w:rPr>
          <w:rFonts w:eastAsia="Comic Sans MS" w:cs="Comic Sans MS"/>
          <w:b/>
        </w:rPr>
        <w:t>En este cuadernillo resolveré las preguntas propuestas en la guía, con ayuda de los textos e imágenes anexos en ella, tendré muy en cuenta el orden de ellas y los incisos.</w:t>
      </w:r>
    </w:p>
    <w:p w:rsidR="0052608B" w:rsidRPr="0052608B" w:rsidRDefault="0052608B" w:rsidP="0052608B">
      <w:pPr>
        <w:pStyle w:val="Sinespaciado"/>
        <w:ind w:left="720"/>
        <w:jc w:val="center"/>
        <w:rPr>
          <w:rFonts w:eastAsia="Comic Sans MS" w:cs="Comic Sans MS"/>
          <w:b/>
        </w:rPr>
      </w:pPr>
      <w:r w:rsidRPr="0052608B">
        <w:rPr>
          <w:rFonts w:eastAsia="Comic Sans MS" w:cs="Comic Sans MS"/>
          <w:b/>
        </w:rPr>
        <w:t>Este cuadernillo será entregado a mis docentes, ya sea, vía WhatsApp, correo o medio físico.</w:t>
      </w:r>
    </w:p>
    <w:p w:rsidR="0052608B" w:rsidRPr="0052608B" w:rsidRDefault="0052608B" w:rsidP="0052608B">
      <w:pPr>
        <w:pStyle w:val="Sinespaciado"/>
        <w:jc w:val="center"/>
        <w:rPr>
          <w:b/>
        </w:rPr>
      </w:pPr>
    </w:p>
    <w:p w:rsidR="0052608B" w:rsidRPr="007B7D0E" w:rsidRDefault="0052608B" w:rsidP="0052608B">
      <w:pPr>
        <w:pStyle w:val="normal0"/>
        <w:pBdr>
          <w:top w:val="nil"/>
          <w:left w:val="nil"/>
          <w:bottom w:val="nil"/>
          <w:right w:val="nil"/>
          <w:between w:val="nil"/>
        </w:pBdr>
        <w:tabs>
          <w:tab w:val="center" w:pos="4419"/>
          <w:tab w:val="right" w:pos="8838"/>
        </w:tabs>
        <w:spacing w:after="0" w:line="240" w:lineRule="auto"/>
        <w:ind w:left="720"/>
        <w:rPr>
          <w:rFonts w:asciiTheme="minorHAnsi" w:hAnsiTheme="minorHAnsi"/>
          <w:b/>
          <w:color w:val="000000"/>
          <w:sz w:val="24"/>
          <w:szCs w:val="24"/>
        </w:rPr>
      </w:pPr>
      <w:r w:rsidRPr="007B7D0E">
        <w:rPr>
          <w:rFonts w:asciiTheme="minorHAnsi" w:hAnsiTheme="minorHAnsi"/>
          <w:b/>
          <w:color w:val="000000"/>
          <w:sz w:val="24"/>
          <w:szCs w:val="24"/>
        </w:rPr>
        <w:t>Nom</w:t>
      </w:r>
      <w:r>
        <w:rPr>
          <w:rFonts w:asciiTheme="minorHAnsi" w:hAnsiTheme="minorHAnsi"/>
          <w:b/>
          <w:color w:val="000000"/>
          <w:sz w:val="24"/>
          <w:szCs w:val="24"/>
        </w:rPr>
        <w:t>bre del estudiante _________________</w:t>
      </w:r>
      <w:r w:rsidR="003D30ED">
        <w:rPr>
          <w:rFonts w:asciiTheme="minorHAnsi" w:hAnsiTheme="minorHAnsi"/>
          <w:b/>
          <w:color w:val="000000"/>
          <w:sz w:val="24"/>
          <w:szCs w:val="24"/>
        </w:rPr>
        <w:t>____grado:______________</w:t>
      </w:r>
    </w:p>
    <w:p w:rsidR="0052608B" w:rsidRDefault="0052608B" w:rsidP="0052608B">
      <w:pPr>
        <w:pStyle w:val="normal0"/>
        <w:pBdr>
          <w:top w:val="nil"/>
          <w:left w:val="nil"/>
          <w:bottom w:val="nil"/>
          <w:right w:val="nil"/>
          <w:between w:val="nil"/>
        </w:pBdr>
        <w:tabs>
          <w:tab w:val="center" w:pos="4419"/>
          <w:tab w:val="right" w:pos="8838"/>
        </w:tabs>
        <w:spacing w:after="0" w:line="240" w:lineRule="auto"/>
        <w:ind w:left="720"/>
        <w:rPr>
          <w:rFonts w:asciiTheme="minorHAnsi" w:hAnsiTheme="minorHAnsi"/>
          <w:b/>
          <w:color w:val="000000"/>
          <w:sz w:val="24"/>
          <w:szCs w:val="24"/>
          <w:u w:val="single"/>
        </w:rPr>
      </w:pPr>
      <w:r w:rsidRPr="007B7D0E">
        <w:rPr>
          <w:rFonts w:asciiTheme="minorHAnsi" w:hAnsiTheme="minorHAnsi"/>
          <w:b/>
          <w:color w:val="000000"/>
          <w:sz w:val="24"/>
          <w:szCs w:val="24"/>
        </w:rPr>
        <w:t>Teléfono: _________________</w:t>
      </w:r>
      <w:r w:rsidRPr="007B7D0E">
        <w:rPr>
          <w:rFonts w:asciiTheme="minorHAnsi" w:hAnsiTheme="minorHAnsi"/>
          <w:b/>
          <w:color w:val="000000"/>
          <w:sz w:val="24"/>
          <w:szCs w:val="24"/>
        </w:rPr>
        <w:tab/>
      </w:r>
      <w:r w:rsidRPr="007B7D0E">
        <w:rPr>
          <w:rFonts w:asciiTheme="minorHAnsi" w:hAnsiTheme="minorHAnsi"/>
          <w:b/>
          <w:color w:val="000000"/>
          <w:sz w:val="24"/>
          <w:szCs w:val="24"/>
        </w:rPr>
        <w:tab/>
        <w:t>Docen</w:t>
      </w:r>
      <w:r w:rsidR="003D30ED">
        <w:rPr>
          <w:rFonts w:asciiTheme="minorHAnsi" w:hAnsiTheme="minorHAnsi"/>
          <w:b/>
          <w:color w:val="000000"/>
          <w:sz w:val="24"/>
          <w:szCs w:val="24"/>
        </w:rPr>
        <w:t>te: Katerine S</w:t>
      </w:r>
      <w:r w:rsidR="003D30ED">
        <w:rPr>
          <w:rFonts w:asciiTheme="minorHAnsi" w:hAnsiTheme="minorHAnsi"/>
          <w:b/>
          <w:color w:val="000000"/>
          <w:sz w:val="24"/>
          <w:szCs w:val="24"/>
          <w:u w:val="single"/>
        </w:rPr>
        <w:t>ilva</w:t>
      </w:r>
    </w:p>
    <w:p w:rsidR="003D30ED" w:rsidRPr="003D30ED" w:rsidRDefault="003D30ED" w:rsidP="003D30ED">
      <w:pPr>
        <w:pStyle w:val="normal0"/>
        <w:tabs>
          <w:tab w:val="center" w:pos="4419"/>
          <w:tab w:val="right" w:pos="8838"/>
        </w:tabs>
        <w:spacing w:after="0" w:line="240" w:lineRule="auto"/>
        <w:jc w:val="right"/>
        <w:rPr>
          <w:rFonts w:asciiTheme="minorHAnsi" w:hAnsiTheme="minorHAnsi"/>
          <w:b/>
          <w:color w:val="000000"/>
          <w:sz w:val="24"/>
          <w:szCs w:val="24"/>
        </w:rPr>
      </w:pPr>
      <w:r>
        <w:rPr>
          <w:rFonts w:asciiTheme="minorHAnsi" w:hAnsiTheme="minorHAnsi"/>
          <w:b/>
          <w:color w:val="000000"/>
          <w:sz w:val="24"/>
          <w:szCs w:val="24"/>
        </w:rPr>
        <w:t>3108331508</w:t>
      </w:r>
    </w:p>
    <w:p w:rsidR="0052608B" w:rsidRDefault="0052608B" w:rsidP="0052608B">
      <w:pPr>
        <w:rPr>
          <w:rFonts w:cs="Arial"/>
          <w:b/>
          <w:noProof/>
          <w:sz w:val="24"/>
          <w:szCs w:val="24"/>
        </w:rPr>
      </w:pPr>
    </w:p>
    <w:p w:rsidR="0052608B" w:rsidRPr="0052608B" w:rsidRDefault="0052608B" w:rsidP="0052608B">
      <w:pPr>
        <w:jc w:val="center"/>
        <w:rPr>
          <w:rFonts w:cs="Arial"/>
          <w:b/>
          <w:noProof/>
          <w:sz w:val="24"/>
          <w:szCs w:val="24"/>
        </w:rPr>
      </w:pPr>
      <w:r w:rsidRPr="0052608B">
        <w:rPr>
          <w:rFonts w:cs="Arial"/>
          <w:b/>
          <w:noProof/>
          <w:sz w:val="24"/>
          <w:szCs w:val="24"/>
        </w:rPr>
        <w:t>Actividad de tema.</w:t>
      </w:r>
    </w:p>
    <w:p w:rsidR="0052608B" w:rsidRPr="0052608B" w:rsidRDefault="0052608B" w:rsidP="0052608B">
      <w:pPr>
        <w:rPr>
          <w:rFonts w:cs="Arial"/>
          <w:bCs/>
          <w:noProof/>
          <w:sz w:val="24"/>
          <w:szCs w:val="24"/>
        </w:rPr>
      </w:pPr>
      <w:r w:rsidRPr="0052608B">
        <w:rPr>
          <w:rFonts w:cs="Arial"/>
          <w:bCs/>
          <w:noProof/>
          <w:sz w:val="24"/>
          <w:szCs w:val="24"/>
        </w:rPr>
        <w:t>Escriba 6 oraciones usando las conjunciones. Los wayuu en wayuunaiki y los alijuna en español.</w:t>
      </w:r>
    </w:p>
    <w:p w:rsidR="0052608B" w:rsidRPr="0052608B" w:rsidRDefault="0052608B" w:rsidP="0052608B">
      <w:pPr>
        <w:rPr>
          <w:rFonts w:cs="Arial"/>
          <w:bCs/>
          <w:sz w:val="24"/>
          <w:szCs w:val="24"/>
        </w:rPr>
      </w:pPr>
      <w:r w:rsidRPr="0052608B">
        <w:rPr>
          <w:rFonts w:cs="Arial"/>
          <w:bCs/>
          <w:sz w:val="24"/>
          <w:szCs w:val="24"/>
        </w:rPr>
        <w:t>alu&gt;usa.                                                                        No solo.</w:t>
      </w:r>
    </w:p>
    <w:p w:rsidR="0052608B" w:rsidRPr="0052608B" w:rsidRDefault="0052608B" w:rsidP="0052608B">
      <w:pPr>
        <w:rPr>
          <w:rFonts w:cs="Arial"/>
          <w:bCs/>
          <w:sz w:val="24"/>
          <w:szCs w:val="24"/>
        </w:rPr>
      </w:pPr>
      <w:r w:rsidRPr="0052608B">
        <w:rPr>
          <w:rFonts w:cs="Arial"/>
          <w:bCs/>
          <w:sz w:val="24"/>
          <w:szCs w:val="24"/>
        </w:rPr>
        <w:t>ma&gt;aka.De manera que.</w:t>
      </w:r>
    </w:p>
    <w:p w:rsidR="0052608B" w:rsidRPr="0052608B" w:rsidRDefault="0052608B" w:rsidP="0052608B">
      <w:pPr>
        <w:rPr>
          <w:rFonts w:cs="Arial"/>
          <w:bCs/>
          <w:sz w:val="24"/>
          <w:szCs w:val="24"/>
        </w:rPr>
      </w:pPr>
      <w:r w:rsidRPr="0052608B">
        <w:rPr>
          <w:rFonts w:cs="Arial"/>
          <w:bCs/>
          <w:sz w:val="24"/>
          <w:szCs w:val="24"/>
        </w:rPr>
        <w:t>oo&gt;ulaka.Luego que.</w:t>
      </w:r>
    </w:p>
    <w:p w:rsidR="0052608B" w:rsidRPr="0052608B" w:rsidRDefault="0052608B" w:rsidP="0052608B">
      <w:pPr>
        <w:rPr>
          <w:rFonts w:cs="Arial"/>
          <w:bCs/>
          <w:sz w:val="24"/>
          <w:szCs w:val="24"/>
        </w:rPr>
      </w:pPr>
      <w:r w:rsidRPr="0052608B">
        <w:rPr>
          <w:rFonts w:cs="Arial"/>
          <w:bCs/>
          <w:sz w:val="24"/>
          <w:szCs w:val="24"/>
        </w:rPr>
        <w:t>Jee.       Sino también.</w:t>
      </w:r>
    </w:p>
    <w:p w:rsidR="0052608B" w:rsidRPr="0052608B" w:rsidRDefault="0052608B" w:rsidP="0052608B">
      <w:pPr>
        <w:rPr>
          <w:rFonts w:cs="Arial"/>
          <w:bCs/>
          <w:sz w:val="24"/>
          <w:szCs w:val="24"/>
        </w:rPr>
      </w:pPr>
      <w:r w:rsidRPr="0052608B">
        <w:rPr>
          <w:rFonts w:cs="Arial"/>
          <w:bCs/>
          <w:sz w:val="24"/>
          <w:szCs w:val="24"/>
        </w:rPr>
        <w:t>Jaitaichi.Porque.</w:t>
      </w:r>
    </w:p>
    <w:p w:rsidR="0052608B" w:rsidRPr="0052608B" w:rsidRDefault="0052608B" w:rsidP="0052608B">
      <w:pPr>
        <w:rPr>
          <w:rFonts w:cs="Arial"/>
          <w:bCs/>
          <w:sz w:val="24"/>
          <w:szCs w:val="24"/>
        </w:rPr>
      </w:pPr>
      <w:r w:rsidRPr="0052608B">
        <w:rPr>
          <w:rFonts w:cs="Arial"/>
          <w:bCs/>
          <w:sz w:val="24"/>
          <w:szCs w:val="24"/>
        </w:rPr>
        <w:t>Otta müshiya. Aunque.</w:t>
      </w:r>
    </w:p>
    <w:p w:rsidR="0052608B" w:rsidRPr="0052608B" w:rsidRDefault="0052608B" w:rsidP="0052608B">
      <w:pPr>
        <w:rPr>
          <w:rFonts w:cs="Arial"/>
          <w:bCs/>
          <w:sz w:val="24"/>
          <w:szCs w:val="24"/>
        </w:rPr>
      </w:pPr>
    </w:p>
    <w:p w:rsidR="0052608B" w:rsidRPr="0052608B" w:rsidRDefault="0052608B" w:rsidP="0052608B">
      <w:pPr>
        <w:jc w:val="center"/>
        <w:rPr>
          <w:rFonts w:cs="Arial"/>
          <w:b/>
          <w:sz w:val="24"/>
          <w:szCs w:val="24"/>
        </w:rPr>
      </w:pPr>
      <w:r w:rsidRPr="0052608B">
        <w:rPr>
          <w:rFonts w:cs="Arial"/>
          <w:b/>
          <w:sz w:val="24"/>
          <w:szCs w:val="24"/>
        </w:rPr>
        <w:t>Cuestionario de retroalimentación.</w:t>
      </w:r>
    </w:p>
    <w:p w:rsidR="0052608B" w:rsidRPr="0052608B" w:rsidRDefault="0052608B" w:rsidP="00146934">
      <w:pPr>
        <w:pStyle w:val="Sinespaciado"/>
        <w:numPr>
          <w:ilvl w:val="0"/>
          <w:numId w:val="7"/>
        </w:numPr>
      </w:pPr>
      <w:r w:rsidRPr="0052608B">
        <w:t>Teniendo en cuenta los contenidos de las guías anteriores realice las siguientes actividades para reforzar sus conocimientos.</w:t>
      </w:r>
    </w:p>
    <w:p w:rsidR="0052608B" w:rsidRPr="0052608B" w:rsidRDefault="0052608B" w:rsidP="0066145F">
      <w:pPr>
        <w:pStyle w:val="Sinespaciado"/>
      </w:pPr>
      <w:r w:rsidRPr="0052608B">
        <w:t>Escriba la cantidad en números.</w:t>
      </w:r>
    </w:p>
    <w:p w:rsidR="0052608B" w:rsidRPr="0052608B" w:rsidRDefault="0052608B" w:rsidP="0066145F">
      <w:pPr>
        <w:pStyle w:val="Sinespaciado"/>
      </w:pPr>
      <w:r w:rsidRPr="0052608B">
        <w:t>Polo&gt;ooshikiikaa&gt;ula:</w:t>
      </w:r>
      <w:r w:rsidR="0066145F">
        <w:t>_______________</w:t>
      </w:r>
    </w:p>
    <w:p w:rsidR="0052608B" w:rsidRPr="0052608B" w:rsidRDefault="0052608B" w:rsidP="0066145F">
      <w:pPr>
        <w:pStyle w:val="Sinespaciado"/>
      </w:pPr>
      <w:r w:rsidRPr="0052608B">
        <w:t>Pienchisüpulikü:</w:t>
      </w:r>
      <w:r w:rsidR="0066145F">
        <w:t>______________</w:t>
      </w:r>
    </w:p>
    <w:p w:rsidR="0052608B" w:rsidRPr="0052608B" w:rsidRDefault="0052608B" w:rsidP="0066145F">
      <w:pPr>
        <w:pStyle w:val="Sinespaciado"/>
      </w:pPr>
      <w:r w:rsidRPr="0052608B">
        <w:t>Aipirüashikiiannerü:</w:t>
      </w:r>
      <w:r w:rsidR="0066145F">
        <w:t>_____________</w:t>
      </w:r>
    </w:p>
    <w:p w:rsidR="0052608B" w:rsidRPr="0052608B" w:rsidRDefault="0052608B" w:rsidP="0066145F">
      <w:pPr>
        <w:pStyle w:val="Sinespaciado"/>
      </w:pPr>
      <w:r w:rsidRPr="0052608B">
        <w:t>Pienchituapolooinshikiikalapaasü:</w:t>
      </w:r>
      <w:r w:rsidR="0066145F">
        <w:t>________________</w:t>
      </w:r>
    </w:p>
    <w:p w:rsidR="0052608B" w:rsidRPr="0052608B" w:rsidRDefault="0052608B" w:rsidP="0066145F">
      <w:pPr>
        <w:pStyle w:val="Sinespaciado"/>
      </w:pPr>
    </w:p>
    <w:p w:rsidR="0052608B" w:rsidRPr="0052608B" w:rsidRDefault="0052608B" w:rsidP="00146934">
      <w:pPr>
        <w:pStyle w:val="Sinespaciado"/>
        <w:numPr>
          <w:ilvl w:val="0"/>
          <w:numId w:val="7"/>
        </w:numPr>
      </w:pPr>
      <w:r w:rsidRPr="0052608B">
        <w:lastRenderedPageBreak/>
        <w:t>Escoja 2 respuestas correctas una con ma-me-mi-mo y otra con ka-ke-ki-ko del carencial MA y posesivo KA.</w:t>
      </w:r>
    </w:p>
    <w:p w:rsidR="0052608B" w:rsidRPr="0052608B" w:rsidRDefault="0052608B" w:rsidP="0066145F">
      <w:pPr>
        <w:pStyle w:val="Sinespaciado"/>
      </w:pPr>
      <w:r w:rsidRPr="0052608B">
        <w:t>E&gt;imataa: ke&gt;imatasü, ke&gt;imatasesu, me&gt;imatasalü, me&gt;imatasealü.</w:t>
      </w:r>
    </w:p>
    <w:p w:rsidR="0052608B" w:rsidRPr="0052608B" w:rsidRDefault="0052608B" w:rsidP="0066145F">
      <w:pPr>
        <w:pStyle w:val="Sinespaciado"/>
      </w:pPr>
      <w:r w:rsidRPr="0052608B">
        <w:t>Amüchi: kamüchisesai, kamüchishi, mamuchisai, mamuchisesai.</w:t>
      </w:r>
    </w:p>
    <w:p w:rsidR="0052608B" w:rsidRPr="0052608B" w:rsidRDefault="0052608B" w:rsidP="0066145F">
      <w:pPr>
        <w:pStyle w:val="Sinespaciado"/>
      </w:pPr>
      <w:r w:rsidRPr="0052608B">
        <w:t>E&gt;ichii: meichisai, ke&gt;ichishi, me&gt;ichisesai, ke&gt;ichiseshi.</w:t>
      </w:r>
    </w:p>
    <w:p w:rsidR="0052608B" w:rsidRPr="0052608B" w:rsidRDefault="0052608B" w:rsidP="0066145F">
      <w:pPr>
        <w:pStyle w:val="Sinespaciado"/>
      </w:pPr>
      <w:r w:rsidRPr="0052608B">
        <w:t>Achomwaa: machonsalü, kanchonsesalü, machonsesalü, kachonsü.</w:t>
      </w:r>
    </w:p>
    <w:p w:rsidR="0052608B" w:rsidRPr="0052608B" w:rsidRDefault="0052608B" w:rsidP="0066145F">
      <w:pPr>
        <w:pStyle w:val="Sinespaciado"/>
      </w:pPr>
    </w:p>
    <w:p w:rsidR="0052608B" w:rsidRPr="0052608B" w:rsidRDefault="0052608B" w:rsidP="00146934">
      <w:pPr>
        <w:pStyle w:val="Sinespaciado"/>
        <w:numPr>
          <w:ilvl w:val="0"/>
          <w:numId w:val="7"/>
        </w:numPr>
      </w:pPr>
      <w:r w:rsidRPr="0052608B">
        <w:t>En las siguientes oraciones encierra en un círculo rojo la negación principal y de verde la negación auxiliar.</w:t>
      </w:r>
    </w:p>
    <w:p w:rsidR="0052608B" w:rsidRPr="0052608B" w:rsidRDefault="0052608B" w:rsidP="0066145F">
      <w:pPr>
        <w:pStyle w:val="Sinespaciado"/>
      </w:pPr>
      <w:r w:rsidRPr="0052608B">
        <w:t>Nnojoishiatunkeeinjuseenümuiwaa.</w:t>
      </w:r>
    </w:p>
    <w:p w:rsidR="0052608B" w:rsidRPr="0052608B" w:rsidRDefault="0052608B" w:rsidP="0066145F">
      <w:pPr>
        <w:pStyle w:val="Sinespaciado"/>
      </w:pPr>
      <w:r w:rsidRPr="0052608B">
        <w:t>José no quiere dormir solo.</w:t>
      </w:r>
    </w:p>
    <w:p w:rsidR="0052608B" w:rsidRPr="0052608B" w:rsidRDefault="0052608B" w:rsidP="0066145F">
      <w:pPr>
        <w:pStyle w:val="Sinespaciado"/>
      </w:pPr>
      <w:r w:rsidRPr="0052608B">
        <w:t>Nnojoliishiinaaannerükanasulu&gt;u kulaalakat.</w:t>
      </w:r>
    </w:p>
    <w:p w:rsidR="0052608B" w:rsidRPr="0052608B" w:rsidRDefault="0052608B" w:rsidP="0066145F">
      <w:pPr>
        <w:pStyle w:val="Sinespaciado"/>
      </w:pPr>
      <w:r w:rsidRPr="0052608B">
        <w:t>No están los ovejos en el corral.</w:t>
      </w:r>
      <w:r w:rsidRPr="0052608B">
        <w:tab/>
      </w:r>
    </w:p>
    <w:p w:rsidR="0052608B" w:rsidRPr="0052608B" w:rsidRDefault="0052608B" w:rsidP="0066145F">
      <w:pPr>
        <w:pStyle w:val="Sinespaciado"/>
      </w:pPr>
      <w:r w:rsidRPr="0052608B">
        <w:t>Nnojoluintatüpü&gt;lakajaaintüasalaakalü.</w:t>
      </w:r>
    </w:p>
    <w:p w:rsidR="0052608B" w:rsidRPr="0052608B" w:rsidRDefault="0052608B" w:rsidP="0066145F">
      <w:pPr>
        <w:pStyle w:val="Sinespaciado"/>
      </w:pPr>
      <w:r w:rsidRPr="0052608B">
        <w:t>No vas a cocinar la carne.</w:t>
      </w:r>
    </w:p>
    <w:p w:rsidR="0052608B" w:rsidRPr="0052608B" w:rsidRDefault="0052608B" w:rsidP="0066145F">
      <w:pPr>
        <w:pStyle w:val="Sinespaciado"/>
      </w:pPr>
      <w:r w:rsidRPr="0052608B">
        <w:t>Nnojotsümariianamaanaamajayünnükana.</w:t>
      </w:r>
    </w:p>
    <w:p w:rsidR="0052608B" w:rsidRPr="0052608B" w:rsidRDefault="0052608B" w:rsidP="0066145F">
      <w:pPr>
        <w:pStyle w:val="Sinespaciado"/>
      </w:pPr>
      <w:r w:rsidRPr="0052608B">
        <w:t>No esta maría entre las señoritas.Rescribas los sinónimos y antónimos de las siguientes palabras.</w:t>
      </w:r>
    </w:p>
    <w:p w:rsidR="0052608B" w:rsidRPr="008A5134" w:rsidRDefault="0052608B" w:rsidP="0066145F">
      <w:pPr>
        <w:pStyle w:val="Sinespaciado"/>
        <w:rPr>
          <w:lang w:val="en-US"/>
        </w:rPr>
      </w:pPr>
      <w:r w:rsidRPr="008A5134">
        <w:rPr>
          <w:lang w:val="en-US"/>
        </w:rPr>
        <w:t xml:space="preserve">Wayuu.                                          </w:t>
      </w:r>
    </w:p>
    <w:p w:rsidR="0052608B" w:rsidRPr="008A5134" w:rsidRDefault="0052608B" w:rsidP="0066145F">
      <w:pPr>
        <w:pStyle w:val="Sinespaciado"/>
        <w:rPr>
          <w:lang w:val="en-US"/>
        </w:rPr>
      </w:pPr>
    </w:p>
    <w:p w:rsidR="0052608B" w:rsidRPr="008A5134" w:rsidRDefault="0052608B" w:rsidP="0066145F">
      <w:pPr>
        <w:pStyle w:val="Sinespaciado"/>
        <w:rPr>
          <w:lang w:val="en-US"/>
        </w:rPr>
      </w:pPr>
    </w:p>
    <w:p w:rsidR="0052608B" w:rsidRPr="008A5134" w:rsidRDefault="002D6019" w:rsidP="0066145F">
      <w:pPr>
        <w:pStyle w:val="Sinespaciado"/>
        <w:rPr>
          <w:lang w:val="en-US"/>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37.2pt;margin-top:7.25pt;width:14.25pt;height:54pt;z-index:251679744"/>
        </w:pict>
      </w:r>
      <w:r>
        <w:rPr>
          <w:noProof/>
        </w:rPr>
        <w:pict>
          <v:shape id="_x0000_s1031" type="#_x0000_t87" style="position:absolute;margin-left:313.7pt;margin-top:8.85pt;width:7.15pt;height:49.5pt;z-index:251682816"/>
        </w:pict>
      </w:r>
      <w:r w:rsidR="0052608B" w:rsidRPr="008A5134">
        <w:rPr>
          <w:lang w:val="en-US"/>
        </w:rPr>
        <w:t xml:space="preserve">                                                  Alijuna.</w:t>
      </w:r>
    </w:p>
    <w:p w:rsidR="0052608B" w:rsidRPr="0052608B" w:rsidRDefault="0052608B" w:rsidP="0066145F">
      <w:pPr>
        <w:pStyle w:val="Sinespaciado"/>
        <w:rPr>
          <w:lang w:val="en-US"/>
        </w:rPr>
      </w:pPr>
      <w:r w:rsidRPr="0052608B">
        <w:rPr>
          <w:lang w:val="en-US"/>
        </w:rPr>
        <w:t xml:space="preserve">                 </w:t>
      </w:r>
      <w:r w:rsidR="0066145F">
        <w:rPr>
          <w:lang w:val="en-US"/>
        </w:rPr>
        <w:t xml:space="preserve">     </w:t>
      </w:r>
      <w:r w:rsidRPr="0052608B">
        <w:rPr>
          <w:lang w:val="en-US"/>
        </w:rPr>
        <w:t xml:space="preserve"> S                                                                                 </w:t>
      </w:r>
      <w:r w:rsidR="0066145F">
        <w:rPr>
          <w:lang w:val="en-US"/>
        </w:rPr>
        <w:t xml:space="preserve">                    </w:t>
      </w:r>
      <w:r w:rsidRPr="0052608B">
        <w:rPr>
          <w:lang w:val="en-US"/>
        </w:rPr>
        <w:t xml:space="preserve">   S</w:t>
      </w:r>
    </w:p>
    <w:p w:rsidR="0052608B" w:rsidRPr="0066145F" w:rsidRDefault="0052608B" w:rsidP="0066145F">
      <w:pPr>
        <w:pStyle w:val="Sinespaciado"/>
        <w:rPr>
          <w:lang w:val="en-US"/>
        </w:rPr>
      </w:pPr>
      <w:r w:rsidRPr="0052608B">
        <w:rPr>
          <w:lang w:val="en-US"/>
        </w:rPr>
        <w:t xml:space="preserve">Aürülaa.   </w:t>
      </w:r>
      <w:r w:rsidR="0066145F">
        <w:rPr>
          <w:lang w:val="en-US"/>
        </w:rPr>
        <w:t xml:space="preserve">                                                                                    </w:t>
      </w:r>
      <w:r w:rsidRPr="0052608B">
        <w:rPr>
          <w:lang w:val="en-US"/>
        </w:rPr>
        <w:t xml:space="preserve">   </w:t>
      </w:r>
      <w:r w:rsidRPr="0066145F">
        <w:rPr>
          <w:lang w:val="en-US"/>
        </w:rPr>
        <w:t xml:space="preserve">Adinerado.                                                                      </w:t>
      </w:r>
    </w:p>
    <w:p w:rsidR="0052608B" w:rsidRPr="0066145F" w:rsidRDefault="0052608B" w:rsidP="0066145F">
      <w:pPr>
        <w:pStyle w:val="Sinespaciado"/>
        <w:rPr>
          <w:lang w:val="en-US"/>
        </w:rPr>
      </w:pPr>
      <w:r w:rsidRPr="0066145F">
        <w:rPr>
          <w:lang w:val="en-US"/>
        </w:rPr>
        <w:t xml:space="preserve">                   </w:t>
      </w:r>
      <w:r w:rsidR="0066145F">
        <w:rPr>
          <w:lang w:val="en-US"/>
        </w:rPr>
        <w:t xml:space="preserve">  </w:t>
      </w:r>
      <w:r w:rsidRPr="0066145F">
        <w:rPr>
          <w:lang w:val="en-US"/>
        </w:rPr>
        <w:t xml:space="preserve"> A</w:t>
      </w:r>
      <w:r w:rsidR="0066145F">
        <w:rPr>
          <w:lang w:val="en-US"/>
        </w:rPr>
        <w:t xml:space="preserve">                                                                                                         </w:t>
      </w:r>
      <w:r w:rsidRPr="0066145F">
        <w:rPr>
          <w:lang w:val="en-US"/>
        </w:rPr>
        <w:t>A</w:t>
      </w:r>
    </w:p>
    <w:p w:rsidR="0066145F" w:rsidRDefault="0052608B" w:rsidP="0066145F">
      <w:pPr>
        <w:pStyle w:val="Sinespaciado"/>
        <w:rPr>
          <w:lang w:val="en-US"/>
        </w:rPr>
      </w:pPr>
      <w:r w:rsidRPr="0066145F">
        <w:rPr>
          <w:lang w:val="en-US"/>
        </w:rPr>
        <w:t xml:space="preserve">      </w:t>
      </w:r>
    </w:p>
    <w:p w:rsidR="0066145F" w:rsidRDefault="002D6019" w:rsidP="0066145F">
      <w:pPr>
        <w:pStyle w:val="Sinespaciado"/>
        <w:rPr>
          <w:lang w:val="en-US"/>
        </w:rPr>
      </w:pPr>
      <w:r>
        <w:pict>
          <v:shape id="_x0000_s1029" type="#_x0000_t87" style="position:absolute;margin-left:22.95pt;margin-top:8.45pt;width:14.25pt;height:54pt;z-index:251680768"/>
        </w:pict>
      </w:r>
      <w:r>
        <w:rPr>
          <w:noProof/>
        </w:rPr>
        <w:pict>
          <v:shape id="_x0000_s1032" type="#_x0000_t87" style="position:absolute;margin-left:313.7pt;margin-top:7.65pt;width:18pt;height:53.25pt;z-index:251683840"/>
        </w:pict>
      </w:r>
    </w:p>
    <w:p w:rsidR="0052608B" w:rsidRPr="0066145F" w:rsidRDefault="0052608B" w:rsidP="0066145F">
      <w:pPr>
        <w:pStyle w:val="Sinespaciado"/>
        <w:rPr>
          <w:lang w:val="en-US"/>
        </w:rPr>
      </w:pPr>
      <w:r w:rsidRPr="0066145F">
        <w:rPr>
          <w:lang w:val="en-US"/>
        </w:rPr>
        <w:t xml:space="preserve">       </w:t>
      </w:r>
      <w:r w:rsidR="0066145F">
        <w:rPr>
          <w:lang w:val="en-US"/>
        </w:rPr>
        <w:t xml:space="preserve">        </w:t>
      </w:r>
      <w:r w:rsidRPr="0066145F">
        <w:rPr>
          <w:lang w:val="en-US"/>
        </w:rPr>
        <w:t>S</w:t>
      </w:r>
      <w:r w:rsidR="0066145F" w:rsidRPr="0066145F">
        <w:rPr>
          <w:lang w:val="en-US"/>
        </w:rPr>
        <w:t xml:space="preserve">                                                                                                           </w:t>
      </w:r>
      <w:r w:rsidR="0066145F">
        <w:rPr>
          <w:lang w:val="en-US"/>
        </w:rPr>
        <w:t xml:space="preserve">        </w:t>
      </w:r>
      <w:r w:rsidRPr="0066145F">
        <w:rPr>
          <w:lang w:val="en-US"/>
        </w:rPr>
        <w:t>S</w:t>
      </w:r>
    </w:p>
    <w:p w:rsidR="0052608B" w:rsidRPr="0066145F" w:rsidRDefault="0052608B" w:rsidP="0066145F">
      <w:pPr>
        <w:pStyle w:val="Sinespaciado"/>
        <w:rPr>
          <w:lang w:val="en-US"/>
        </w:rPr>
      </w:pPr>
      <w:r w:rsidRPr="0066145F">
        <w:rPr>
          <w:lang w:val="en-US"/>
        </w:rPr>
        <w:t>Aipa.</w:t>
      </w:r>
      <w:r w:rsidR="0066145F" w:rsidRPr="0066145F">
        <w:rPr>
          <w:lang w:val="en-US"/>
        </w:rPr>
        <w:t xml:space="preserve">                                                                                                        </w:t>
      </w:r>
      <w:r w:rsidRPr="0066145F">
        <w:rPr>
          <w:lang w:val="en-US"/>
        </w:rPr>
        <w:t>Bonita.</w:t>
      </w:r>
    </w:p>
    <w:p w:rsidR="0052608B" w:rsidRPr="0052608B" w:rsidRDefault="0052608B" w:rsidP="0066145F">
      <w:pPr>
        <w:pStyle w:val="Sinespaciado"/>
        <w:rPr>
          <w:lang w:val="en-US"/>
        </w:rPr>
      </w:pPr>
      <w:r w:rsidRPr="0066145F">
        <w:rPr>
          <w:lang w:val="en-US"/>
        </w:rPr>
        <w:t xml:space="preserve">              </w:t>
      </w:r>
      <w:r w:rsidR="0066145F" w:rsidRPr="0066145F">
        <w:rPr>
          <w:lang w:val="en-US"/>
        </w:rPr>
        <w:t xml:space="preserve">  </w:t>
      </w:r>
      <w:r w:rsidRPr="0052608B">
        <w:rPr>
          <w:lang w:val="en-US"/>
        </w:rPr>
        <w:t>A</w:t>
      </w:r>
      <w:r w:rsidR="0066145F">
        <w:rPr>
          <w:lang w:val="en-US"/>
        </w:rPr>
        <w:t xml:space="preserve">                                                                                                                 </w:t>
      </w:r>
      <w:r w:rsidRPr="0052608B">
        <w:rPr>
          <w:lang w:val="en-US"/>
        </w:rPr>
        <w:t>A</w:t>
      </w:r>
    </w:p>
    <w:p w:rsidR="0066145F" w:rsidRDefault="0052608B" w:rsidP="0066145F">
      <w:pPr>
        <w:pStyle w:val="Sinespaciado"/>
        <w:rPr>
          <w:lang w:val="en-US"/>
        </w:rPr>
      </w:pPr>
      <w:r w:rsidRPr="0052608B">
        <w:rPr>
          <w:lang w:val="en-US"/>
        </w:rPr>
        <w:t xml:space="preserve">                </w:t>
      </w:r>
    </w:p>
    <w:p w:rsidR="0066145F" w:rsidRDefault="0066145F" w:rsidP="0066145F">
      <w:pPr>
        <w:pStyle w:val="Sinespaciado"/>
        <w:rPr>
          <w:lang w:val="en-US"/>
        </w:rPr>
      </w:pPr>
    </w:p>
    <w:p w:rsidR="0066145F" w:rsidRDefault="002D6019" w:rsidP="0066145F">
      <w:pPr>
        <w:pStyle w:val="Sinespaciado"/>
        <w:rPr>
          <w:lang w:val="en-US"/>
        </w:rPr>
      </w:pPr>
      <w:r>
        <w:rPr>
          <w:noProof/>
        </w:rPr>
        <w:pict>
          <v:shape id="_x0000_s1033" type="#_x0000_t87" style="position:absolute;margin-left:313.7pt;margin-top:9.6pt;width:17.25pt;height:52.45pt;z-index:251684864"/>
        </w:pict>
      </w:r>
      <w:r>
        <w:rPr>
          <w:noProof/>
        </w:rPr>
        <w:pict>
          <v:shape id="_x0000_s1030" type="#_x0000_t87" style="position:absolute;margin-left:29.8pt;margin-top:7.95pt;width:14.25pt;height:54pt;z-index:251681792"/>
        </w:pict>
      </w:r>
    </w:p>
    <w:p w:rsidR="0052608B" w:rsidRPr="0052608B" w:rsidRDefault="0066145F" w:rsidP="0066145F">
      <w:pPr>
        <w:pStyle w:val="Sinespaciado"/>
        <w:rPr>
          <w:lang w:val="en-US"/>
        </w:rPr>
      </w:pPr>
      <w:r>
        <w:rPr>
          <w:lang w:val="en-US"/>
        </w:rPr>
        <w:t xml:space="preserve">                    S        </w:t>
      </w:r>
      <w:r w:rsidR="0052608B" w:rsidRPr="0052608B">
        <w:rPr>
          <w:lang w:val="en-US"/>
        </w:rPr>
        <w:t xml:space="preserve">                                   </w:t>
      </w:r>
      <w:r>
        <w:rPr>
          <w:lang w:val="en-US"/>
        </w:rPr>
        <w:t xml:space="preserve">                                 </w:t>
      </w:r>
      <w:r w:rsidR="0052608B" w:rsidRPr="0052608B">
        <w:rPr>
          <w:lang w:val="en-US"/>
        </w:rPr>
        <w:t xml:space="preserve">                             </w:t>
      </w:r>
      <w:r>
        <w:rPr>
          <w:lang w:val="en-US"/>
        </w:rPr>
        <w:t xml:space="preserve">  </w:t>
      </w:r>
      <w:r w:rsidR="0052608B" w:rsidRPr="0052608B">
        <w:rPr>
          <w:lang w:val="en-US"/>
        </w:rPr>
        <w:t xml:space="preserve">  S</w:t>
      </w:r>
    </w:p>
    <w:p w:rsidR="0052608B" w:rsidRPr="008A5134" w:rsidRDefault="0052608B" w:rsidP="0066145F">
      <w:pPr>
        <w:pStyle w:val="Sinespaciado"/>
        <w:rPr>
          <w:lang w:val="en-US"/>
        </w:rPr>
      </w:pPr>
      <w:r w:rsidRPr="0052608B">
        <w:rPr>
          <w:lang w:val="en-US"/>
        </w:rPr>
        <w:t xml:space="preserve">Outaa.   </w:t>
      </w:r>
      <w:r w:rsidR="0066145F">
        <w:rPr>
          <w:lang w:val="en-US"/>
        </w:rPr>
        <w:t xml:space="preserve">  </w:t>
      </w:r>
      <w:r w:rsidRPr="0052608B">
        <w:rPr>
          <w:lang w:val="en-US"/>
        </w:rPr>
        <w:t xml:space="preserve">   </w:t>
      </w:r>
      <w:r w:rsidR="0066145F">
        <w:rPr>
          <w:lang w:val="en-US"/>
        </w:rPr>
        <w:t xml:space="preserve">                                             </w:t>
      </w:r>
      <w:r w:rsidRPr="0052608B">
        <w:rPr>
          <w:lang w:val="en-US"/>
        </w:rPr>
        <w:t xml:space="preserve">                                            </w:t>
      </w:r>
      <w:r w:rsidRPr="008A5134">
        <w:rPr>
          <w:lang w:val="en-US"/>
        </w:rPr>
        <w:t>Felicidad.</w:t>
      </w:r>
    </w:p>
    <w:p w:rsidR="0052608B" w:rsidRPr="0052608B" w:rsidRDefault="0052608B" w:rsidP="0066145F">
      <w:pPr>
        <w:pStyle w:val="Sinespaciado"/>
      </w:pPr>
      <w:r w:rsidRPr="008A5134">
        <w:rPr>
          <w:lang w:val="en-US"/>
        </w:rPr>
        <w:t xml:space="preserve">                 </w:t>
      </w:r>
      <w:r w:rsidR="0066145F">
        <w:rPr>
          <w:lang w:val="en-US"/>
        </w:rPr>
        <w:t xml:space="preserve">   </w:t>
      </w:r>
      <w:r w:rsidRPr="0052608B">
        <w:t xml:space="preserve">A                                                                            </w:t>
      </w:r>
      <w:r w:rsidR="0066145F">
        <w:t xml:space="preserve">                        </w:t>
      </w:r>
      <w:r w:rsidRPr="0052608B">
        <w:t xml:space="preserve">  </w:t>
      </w:r>
      <w:r w:rsidR="0066145F">
        <w:t xml:space="preserve"> </w:t>
      </w:r>
      <w:r w:rsidRPr="0052608B">
        <w:t xml:space="preserve">     A</w:t>
      </w:r>
    </w:p>
    <w:p w:rsidR="0052608B" w:rsidRPr="009E2FD5" w:rsidRDefault="0052608B" w:rsidP="0066145F">
      <w:pPr>
        <w:pStyle w:val="Sinespaciado"/>
        <w:rPr>
          <w:lang w:val="es-ES" w:eastAsia="es-ES"/>
        </w:rPr>
      </w:pPr>
    </w:p>
    <w:sectPr w:rsidR="0052608B" w:rsidRPr="009E2FD5" w:rsidSect="008A5134">
      <w:headerReference w:type="default" r:id="rId127"/>
      <w:footerReference w:type="default" r:id="rId128"/>
      <w:pgSz w:w="12240" w:h="15840"/>
      <w:pgMar w:top="1417" w:right="1701" w:bottom="1417" w:left="1701" w:header="708" w:footer="708" w:gutter="0"/>
      <w:pgBorders w:offsetFrom="page">
        <w:top w:val="gems" w:sz="10" w:space="24" w:color="00B050"/>
        <w:left w:val="gems" w:sz="10" w:space="24" w:color="00B050"/>
        <w:bottom w:val="gems" w:sz="10" w:space="24" w:color="00B050"/>
        <w:right w:val="gems" w:sz="10"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109" w:rsidRDefault="00457109" w:rsidP="00675DA4">
      <w:pPr>
        <w:spacing w:after="0" w:line="240" w:lineRule="auto"/>
      </w:pPr>
      <w:r>
        <w:separator/>
      </w:r>
    </w:p>
  </w:endnote>
  <w:endnote w:type="continuationSeparator" w:id="1">
    <w:p w:rsidR="00457109" w:rsidRDefault="00457109" w:rsidP="00675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lgeri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08" w:rsidRDefault="00127708" w:rsidP="00CA01F6">
    <w:pPr>
      <w:pStyle w:val="Piedepgina"/>
      <w:rPr>
        <w:b/>
        <w:lang w:val="es-ES"/>
      </w:rPr>
    </w:pPr>
    <w:r w:rsidRPr="007769AF">
      <w:rPr>
        <w:b/>
        <w:lang w:val="es-ES"/>
      </w:rPr>
      <w:t>Nombre del estudiante_______________________</w:t>
    </w:r>
    <w:r>
      <w:rPr>
        <w:b/>
        <w:lang w:val="es-ES"/>
      </w:rPr>
      <w:t>_____</w:t>
    </w:r>
    <w:r>
      <w:rPr>
        <w:b/>
        <w:lang w:val="es-ES"/>
      </w:rPr>
      <w:tab/>
    </w:r>
    <w:r w:rsidRPr="007769AF">
      <w:rPr>
        <w:b/>
        <w:lang w:val="es-ES"/>
      </w:rPr>
      <w:t xml:space="preserve">grado: __________ </w:t>
    </w:r>
  </w:p>
  <w:p w:rsidR="00127708" w:rsidRPr="007769AF" w:rsidRDefault="00127708" w:rsidP="00CA01F6">
    <w:pPr>
      <w:pStyle w:val="Piedepgina"/>
      <w:rPr>
        <w:b/>
        <w:lang w:val="es-ES"/>
      </w:rPr>
    </w:pPr>
    <w:r w:rsidRPr="007769AF">
      <w:rPr>
        <w:b/>
        <w:lang w:val="es-ES"/>
      </w:rPr>
      <w:t>Teléfono: _____________</w:t>
    </w:r>
    <w:r>
      <w:rPr>
        <w:b/>
        <w:lang w:val="es-ES"/>
      </w:rPr>
      <w:t>____</w:t>
    </w:r>
    <w:r>
      <w:rPr>
        <w:b/>
        <w:lang w:val="es-ES"/>
      </w:rPr>
      <w:tab/>
    </w:r>
    <w:r>
      <w:rPr>
        <w:b/>
        <w:lang w:val="es-ES"/>
      </w:rPr>
      <w:tab/>
      <w:t>Docente: ____________________________</w:t>
    </w:r>
  </w:p>
  <w:p w:rsidR="00127708" w:rsidRDefault="001277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109" w:rsidRDefault="00457109" w:rsidP="00675DA4">
      <w:pPr>
        <w:spacing w:after="0" w:line="240" w:lineRule="auto"/>
      </w:pPr>
      <w:r>
        <w:separator/>
      </w:r>
    </w:p>
  </w:footnote>
  <w:footnote w:type="continuationSeparator" w:id="1">
    <w:p w:rsidR="00457109" w:rsidRDefault="00457109" w:rsidP="00675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51488"/>
      <w:docPartObj>
        <w:docPartGallery w:val="Page Numbers (Top of Page)"/>
        <w:docPartUnique/>
      </w:docPartObj>
    </w:sdtPr>
    <w:sdtContent>
      <w:p w:rsidR="00127708" w:rsidRDefault="002D6019">
        <w:pPr>
          <w:pStyle w:val="Encabezado"/>
        </w:pPr>
        <w:fldSimple w:instr="PAGE   \* MERGEFORMAT">
          <w:r w:rsidR="000B04A1" w:rsidRPr="000B04A1">
            <w:rPr>
              <w:noProof/>
              <w:lang w:val="es-ES"/>
            </w:rPr>
            <w:t>10</w:t>
          </w:r>
        </w:fldSimple>
      </w:p>
    </w:sdtContent>
  </w:sdt>
  <w:p w:rsidR="00127708" w:rsidRDefault="001277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56"/>
    <w:multiLevelType w:val="hybridMultilevel"/>
    <w:tmpl w:val="9722A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B8C062F"/>
    <w:multiLevelType w:val="hybridMultilevel"/>
    <w:tmpl w:val="CC0803F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E0D04A8"/>
    <w:multiLevelType w:val="hybridMultilevel"/>
    <w:tmpl w:val="9064D00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A23424"/>
    <w:multiLevelType w:val="hybridMultilevel"/>
    <w:tmpl w:val="F592A7D0"/>
    <w:lvl w:ilvl="0" w:tplc="334A03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905427"/>
    <w:multiLevelType w:val="hybridMultilevel"/>
    <w:tmpl w:val="DF88FA9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40F02CB"/>
    <w:multiLevelType w:val="hybridMultilevel"/>
    <w:tmpl w:val="C4F0AE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F9B7EAF"/>
    <w:multiLevelType w:val="hybridMultilevel"/>
    <w:tmpl w:val="C35898B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823475"/>
    <w:rsid w:val="0000019B"/>
    <w:rsid w:val="00001008"/>
    <w:rsid w:val="00001B2D"/>
    <w:rsid w:val="00001D93"/>
    <w:rsid w:val="0000668B"/>
    <w:rsid w:val="00010B1F"/>
    <w:rsid w:val="00027142"/>
    <w:rsid w:val="0005203A"/>
    <w:rsid w:val="00054170"/>
    <w:rsid w:val="00056BD5"/>
    <w:rsid w:val="000623FD"/>
    <w:rsid w:val="000642D7"/>
    <w:rsid w:val="0008443D"/>
    <w:rsid w:val="00085FB4"/>
    <w:rsid w:val="000A0142"/>
    <w:rsid w:val="000B04A1"/>
    <w:rsid w:val="000B7721"/>
    <w:rsid w:val="000C3584"/>
    <w:rsid w:val="000D3251"/>
    <w:rsid w:val="000F091C"/>
    <w:rsid w:val="000F3D09"/>
    <w:rsid w:val="000F6B19"/>
    <w:rsid w:val="001069BB"/>
    <w:rsid w:val="00106AA8"/>
    <w:rsid w:val="00106B44"/>
    <w:rsid w:val="001224BD"/>
    <w:rsid w:val="00123640"/>
    <w:rsid w:val="00125AA3"/>
    <w:rsid w:val="00127708"/>
    <w:rsid w:val="00130A8E"/>
    <w:rsid w:val="00131548"/>
    <w:rsid w:val="001324B2"/>
    <w:rsid w:val="00136D4A"/>
    <w:rsid w:val="00141596"/>
    <w:rsid w:val="00146934"/>
    <w:rsid w:val="00154507"/>
    <w:rsid w:val="00163430"/>
    <w:rsid w:val="001638D6"/>
    <w:rsid w:val="001645E0"/>
    <w:rsid w:val="0017033B"/>
    <w:rsid w:val="00172D3C"/>
    <w:rsid w:val="0017496E"/>
    <w:rsid w:val="00185680"/>
    <w:rsid w:val="001916CA"/>
    <w:rsid w:val="00195BF7"/>
    <w:rsid w:val="001A09DE"/>
    <w:rsid w:val="001A1E9E"/>
    <w:rsid w:val="001C5100"/>
    <w:rsid w:val="001D28CC"/>
    <w:rsid w:val="001D5799"/>
    <w:rsid w:val="001E2CD1"/>
    <w:rsid w:val="001E43EE"/>
    <w:rsid w:val="001E48F3"/>
    <w:rsid w:val="001E7D82"/>
    <w:rsid w:val="00201046"/>
    <w:rsid w:val="00205EDC"/>
    <w:rsid w:val="0020662F"/>
    <w:rsid w:val="0021372E"/>
    <w:rsid w:val="00214D95"/>
    <w:rsid w:val="00214FE8"/>
    <w:rsid w:val="00215C3C"/>
    <w:rsid w:val="00215FA4"/>
    <w:rsid w:val="00216B76"/>
    <w:rsid w:val="002216D4"/>
    <w:rsid w:val="0022338C"/>
    <w:rsid w:val="00225DAF"/>
    <w:rsid w:val="0022715E"/>
    <w:rsid w:val="002378E2"/>
    <w:rsid w:val="00246056"/>
    <w:rsid w:val="002460D2"/>
    <w:rsid w:val="00253B85"/>
    <w:rsid w:val="0025696D"/>
    <w:rsid w:val="00264E2C"/>
    <w:rsid w:val="00273651"/>
    <w:rsid w:val="00283FD8"/>
    <w:rsid w:val="0029629D"/>
    <w:rsid w:val="002A0D17"/>
    <w:rsid w:val="002A3F97"/>
    <w:rsid w:val="002B6D2B"/>
    <w:rsid w:val="002C1291"/>
    <w:rsid w:val="002C2E88"/>
    <w:rsid w:val="002C4E83"/>
    <w:rsid w:val="002C5A77"/>
    <w:rsid w:val="002C5C51"/>
    <w:rsid w:val="002C7D3F"/>
    <w:rsid w:val="002D2F76"/>
    <w:rsid w:val="002D3146"/>
    <w:rsid w:val="002D6019"/>
    <w:rsid w:val="002E636F"/>
    <w:rsid w:val="002F1719"/>
    <w:rsid w:val="002F691B"/>
    <w:rsid w:val="00302F5A"/>
    <w:rsid w:val="00305DCF"/>
    <w:rsid w:val="0032174A"/>
    <w:rsid w:val="00327286"/>
    <w:rsid w:val="0033492D"/>
    <w:rsid w:val="003401F2"/>
    <w:rsid w:val="003542C2"/>
    <w:rsid w:val="00354BF2"/>
    <w:rsid w:val="00366CCB"/>
    <w:rsid w:val="00372372"/>
    <w:rsid w:val="003974AA"/>
    <w:rsid w:val="003B26BD"/>
    <w:rsid w:val="003B514C"/>
    <w:rsid w:val="003C0701"/>
    <w:rsid w:val="003C1397"/>
    <w:rsid w:val="003C516C"/>
    <w:rsid w:val="003C7145"/>
    <w:rsid w:val="003D30ED"/>
    <w:rsid w:val="003D47FA"/>
    <w:rsid w:val="003E14CE"/>
    <w:rsid w:val="003F1E56"/>
    <w:rsid w:val="003F3C14"/>
    <w:rsid w:val="0040786A"/>
    <w:rsid w:val="00422C87"/>
    <w:rsid w:val="00423D28"/>
    <w:rsid w:val="00432DEB"/>
    <w:rsid w:val="004342E4"/>
    <w:rsid w:val="00442122"/>
    <w:rsid w:val="00453B2A"/>
    <w:rsid w:val="00457109"/>
    <w:rsid w:val="00460074"/>
    <w:rsid w:val="004612C7"/>
    <w:rsid w:val="004779B5"/>
    <w:rsid w:val="00477EDD"/>
    <w:rsid w:val="00487DEA"/>
    <w:rsid w:val="004A5DE0"/>
    <w:rsid w:val="004B53B5"/>
    <w:rsid w:val="004B7D49"/>
    <w:rsid w:val="004C3CCB"/>
    <w:rsid w:val="004C6098"/>
    <w:rsid w:val="004D1338"/>
    <w:rsid w:val="004D158B"/>
    <w:rsid w:val="004D1EC0"/>
    <w:rsid w:val="004E62FA"/>
    <w:rsid w:val="004F221F"/>
    <w:rsid w:val="004F2973"/>
    <w:rsid w:val="004F5A2F"/>
    <w:rsid w:val="004F60F0"/>
    <w:rsid w:val="004F7502"/>
    <w:rsid w:val="0051005C"/>
    <w:rsid w:val="00511B1E"/>
    <w:rsid w:val="00511E96"/>
    <w:rsid w:val="00513157"/>
    <w:rsid w:val="00514944"/>
    <w:rsid w:val="005172DC"/>
    <w:rsid w:val="0052608B"/>
    <w:rsid w:val="00531696"/>
    <w:rsid w:val="0054243C"/>
    <w:rsid w:val="005503A3"/>
    <w:rsid w:val="00556267"/>
    <w:rsid w:val="00566FF7"/>
    <w:rsid w:val="00572EAF"/>
    <w:rsid w:val="00575F42"/>
    <w:rsid w:val="00583FAB"/>
    <w:rsid w:val="00587CB1"/>
    <w:rsid w:val="00593DD5"/>
    <w:rsid w:val="00594E65"/>
    <w:rsid w:val="005A05D0"/>
    <w:rsid w:val="005B28CA"/>
    <w:rsid w:val="005B3B56"/>
    <w:rsid w:val="005C2ADF"/>
    <w:rsid w:val="005C4F35"/>
    <w:rsid w:val="005C77DD"/>
    <w:rsid w:val="005D04FA"/>
    <w:rsid w:val="005D4CD7"/>
    <w:rsid w:val="005D60D3"/>
    <w:rsid w:val="005E052E"/>
    <w:rsid w:val="005F21BF"/>
    <w:rsid w:val="005F2A1E"/>
    <w:rsid w:val="00601E36"/>
    <w:rsid w:val="006071AB"/>
    <w:rsid w:val="00611AED"/>
    <w:rsid w:val="00620690"/>
    <w:rsid w:val="006221F4"/>
    <w:rsid w:val="00624DE4"/>
    <w:rsid w:val="00636A11"/>
    <w:rsid w:val="00636D13"/>
    <w:rsid w:val="00641BE1"/>
    <w:rsid w:val="00650806"/>
    <w:rsid w:val="0065267E"/>
    <w:rsid w:val="00657C85"/>
    <w:rsid w:val="0066145F"/>
    <w:rsid w:val="00672995"/>
    <w:rsid w:val="00675DA4"/>
    <w:rsid w:val="006829E1"/>
    <w:rsid w:val="00683184"/>
    <w:rsid w:val="00692F03"/>
    <w:rsid w:val="00694258"/>
    <w:rsid w:val="006A0511"/>
    <w:rsid w:val="006A243D"/>
    <w:rsid w:val="006A405E"/>
    <w:rsid w:val="006A5DD7"/>
    <w:rsid w:val="006A7611"/>
    <w:rsid w:val="006B513B"/>
    <w:rsid w:val="006B7A3E"/>
    <w:rsid w:val="006C2B9C"/>
    <w:rsid w:val="006D2616"/>
    <w:rsid w:val="006D51AC"/>
    <w:rsid w:val="006D5AFB"/>
    <w:rsid w:val="006D6BCF"/>
    <w:rsid w:val="006F148F"/>
    <w:rsid w:val="006F6E8F"/>
    <w:rsid w:val="0070281F"/>
    <w:rsid w:val="00704FBD"/>
    <w:rsid w:val="00714232"/>
    <w:rsid w:val="00717095"/>
    <w:rsid w:val="007201E0"/>
    <w:rsid w:val="0072706F"/>
    <w:rsid w:val="00731DD3"/>
    <w:rsid w:val="007427C0"/>
    <w:rsid w:val="00744462"/>
    <w:rsid w:val="00764EA1"/>
    <w:rsid w:val="00765D4A"/>
    <w:rsid w:val="007679F6"/>
    <w:rsid w:val="007755AD"/>
    <w:rsid w:val="00776FB5"/>
    <w:rsid w:val="0078299F"/>
    <w:rsid w:val="00784055"/>
    <w:rsid w:val="00790081"/>
    <w:rsid w:val="007916B9"/>
    <w:rsid w:val="00793014"/>
    <w:rsid w:val="00795206"/>
    <w:rsid w:val="00795684"/>
    <w:rsid w:val="007968D2"/>
    <w:rsid w:val="007978A1"/>
    <w:rsid w:val="007A1637"/>
    <w:rsid w:val="007A2D75"/>
    <w:rsid w:val="007A4754"/>
    <w:rsid w:val="007A4EC5"/>
    <w:rsid w:val="007A68FD"/>
    <w:rsid w:val="007B1FE1"/>
    <w:rsid w:val="007B2E17"/>
    <w:rsid w:val="007C4BA3"/>
    <w:rsid w:val="007D3B15"/>
    <w:rsid w:val="007E1835"/>
    <w:rsid w:val="007E20B8"/>
    <w:rsid w:val="007E38C3"/>
    <w:rsid w:val="007E70ED"/>
    <w:rsid w:val="007F0523"/>
    <w:rsid w:val="00805B3D"/>
    <w:rsid w:val="00805C5B"/>
    <w:rsid w:val="00816F1E"/>
    <w:rsid w:val="0081739F"/>
    <w:rsid w:val="00820F2E"/>
    <w:rsid w:val="00821BCF"/>
    <w:rsid w:val="00823475"/>
    <w:rsid w:val="00824222"/>
    <w:rsid w:val="00832012"/>
    <w:rsid w:val="00836FE7"/>
    <w:rsid w:val="00837A65"/>
    <w:rsid w:val="0084182B"/>
    <w:rsid w:val="0085414E"/>
    <w:rsid w:val="008549E3"/>
    <w:rsid w:val="008614C7"/>
    <w:rsid w:val="0086337D"/>
    <w:rsid w:val="00866A49"/>
    <w:rsid w:val="00866E4A"/>
    <w:rsid w:val="0087316D"/>
    <w:rsid w:val="00873204"/>
    <w:rsid w:val="008743BC"/>
    <w:rsid w:val="00875D5D"/>
    <w:rsid w:val="00883260"/>
    <w:rsid w:val="0088583F"/>
    <w:rsid w:val="00892E66"/>
    <w:rsid w:val="008A5134"/>
    <w:rsid w:val="008B4D1F"/>
    <w:rsid w:val="008B5804"/>
    <w:rsid w:val="008B60A3"/>
    <w:rsid w:val="008C7457"/>
    <w:rsid w:val="008D1BE1"/>
    <w:rsid w:val="008E76A3"/>
    <w:rsid w:val="008E7A58"/>
    <w:rsid w:val="008F3D99"/>
    <w:rsid w:val="008F59BE"/>
    <w:rsid w:val="00904003"/>
    <w:rsid w:val="00911590"/>
    <w:rsid w:val="0091678D"/>
    <w:rsid w:val="0092084A"/>
    <w:rsid w:val="00924474"/>
    <w:rsid w:val="00931009"/>
    <w:rsid w:val="00932CA1"/>
    <w:rsid w:val="00934EA2"/>
    <w:rsid w:val="00940B6D"/>
    <w:rsid w:val="00955F8D"/>
    <w:rsid w:val="009560DE"/>
    <w:rsid w:val="00962AB8"/>
    <w:rsid w:val="00972F02"/>
    <w:rsid w:val="00973049"/>
    <w:rsid w:val="0097383C"/>
    <w:rsid w:val="00973B69"/>
    <w:rsid w:val="00981C1F"/>
    <w:rsid w:val="00985148"/>
    <w:rsid w:val="00985AB7"/>
    <w:rsid w:val="00990CE4"/>
    <w:rsid w:val="00991FDE"/>
    <w:rsid w:val="009A0EEE"/>
    <w:rsid w:val="009A52E1"/>
    <w:rsid w:val="009A58A3"/>
    <w:rsid w:val="009C0585"/>
    <w:rsid w:val="009C2D3B"/>
    <w:rsid w:val="009D1651"/>
    <w:rsid w:val="009D6F0C"/>
    <w:rsid w:val="009E0B9E"/>
    <w:rsid w:val="009E2FD5"/>
    <w:rsid w:val="009F0D5F"/>
    <w:rsid w:val="00A07285"/>
    <w:rsid w:val="00A0771A"/>
    <w:rsid w:val="00A11E72"/>
    <w:rsid w:val="00A20BEF"/>
    <w:rsid w:val="00A2194E"/>
    <w:rsid w:val="00A238D7"/>
    <w:rsid w:val="00A23BCA"/>
    <w:rsid w:val="00A248F6"/>
    <w:rsid w:val="00A340E4"/>
    <w:rsid w:val="00A365E8"/>
    <w:rsid w:val="00A450FE"/>
    <w:rsid w:val="00A54658"/>
    <w:rsid w:val="00A554D5"/>
    <w:rsid w:val="00A621EF"/>
    <w:rsid w:val="00A67A31"/>
    <w:rsid w:val="00A73359"/>
    <w:rsid w:val="00A754C9"/>
    <w:rsid w:val="00A80DF6"/>
    <w:rsid w:val="00A84C63"/>
    <w:rsid w:val="00A97A39"/>
    <w:rsid w:val="00AA05EB"/>
    <w:rsid w:val="00AA21AA"/>
    <w:rsid w:val="00AA5CFE"/>
    <w:rsid w:val="00AB569A"/>
    <w:rsid w:val="00AC76B8"/>
    <w:rsid w:val="00AD20CD"/>
    <w:rsid w:val="00AD68FD"/>
    <w:rsid w:val="00AE4463"/>
    <w:rsid w:val="00AF2475"/>
    <w:rsid w:val="00AF31F2"/>
    <w:rsid w:val="00AF5412"/>
    <w:rsid w:val="00AF5606"/>
    <w:rsid w:val="00AF5AFB"/>
    <w:rsid w:val="00B0205D"/>
    <w:rsid w:val="00B06CEE"/>
    <w:rsid w:val="00B153C4"/>
    <w:rsid w:val="00B2147F"/>
    <w:rsid w:val="00B37DBD"/>
    <w:rsid w:val="00B47D34"/>
    <w:rsid w:val="00B47D88"/>
    <w:rsid w:val="00B52004"/>
    <w:rsid w:val="00B56C98"/>
    <w:rsid w:val="00B70821"/>
    <w:rsid w:val="00B726A3"/>
    <w:rsid w:val="00B73EE3"/>
    <w:rsid w:val="00B82A78"/>
    <w:rsid w:val="00B87E96"/>
    <w:rsid w:val="00B926DE"/>
    <w:rsid w:val="00B92FB0"/>
    <w:rsid w:val="00B97F87"/>
    <w:rsid w:val="00BA2231"/>
    <w:rsid w:val="00BA7F51"/>
    <w:rsid w:val="00BB680C"/>
    <w:rsid w:val="00BC7709"/>
    <w:rsid w:val="00BD00F9"/>
    <w:rsid w:val="00BD0AA9"/>
    <w:rsid w:val="00BD1126"/>
    <w:rsid w:val="00BE1BBB"/>
    <w:rsid w:val="00BE1E98"/>
    <w:rsid w:val="00BF1D84"/>
    <w:rsid w:val="00BF7F6E"/>
    <w:rsid w:val="00C02F83"/>
    <w:rsid w:val="00C0586C"/>
    <w:rsid w:val="00C07E70"/>
    <w:rsid w:val="00C17245"/>
    <w:rsid w:val="00C17DE4"/>
    <w:rsid w:val="00C3139A"/>
    <w:rsid w:val="00C32C83"/>
    <w:rsid w:val="00C35DF3"/>
    <w:rsid w:val="00C4141B"/>
    <w:rsid w:val="00C44669"/>
    <w:rsid w:val="00C44DD9"/>
    <w:rsid w:val="00C50917"/>
    <w:rsid w:val="00C5103F"/>
    <w:rsid w:val="00C55D9C"/>
    <w:rsid w:val="00C571CF"/>
    <w:rsid w:val="00C60C91"/>
    <w:rsid w:val="00C670E5"/>
    <w:rsid w:val="00C733C2"/>
    <w:rsid w:val="00C82CF9"/>
    <w:rsid w:val="00C8428E"/>
    <w:rsid w:val="00C90719"/>
    <w:rsid w:val="00C97AA8"/>
    <w:rsid w:val="00CA01F6"/>
    <w:rsid w:val="00CA3377"/>
    <w:rsid w:val="00CA48B8"/>
    <w:rsid w:val="00CA646D"/>
    <w:rsid w:val="00CC377F"/>
    <w:rsid w:val="00CC7CD9"/>
    <w:rsid w:val="00CD2B28"/>
    <w:rsid w:val="00CD6712"/>
    <w:rsid w:val="00CE1BE6"/>
    <w:rsid w:val="00CE2482"/>
    <w:rsid w:val="00CE6283"/>
    <w:rsid w:val="00D03D04"/>
    <w:rsid w:val="00D078DA"/>
    <w:rsid w:val="00D15F66"/>
    <w:rsid w:val="00D24FCD"/>
    <w:rsid w:val="00D33B76"/>
    <w:rsid w:val="00D4581B"/>
    <w:rsid w:val="00D61618"/>
    <w:rsid w:val="00D65AD2"/>
    <w:rsid w:val="00D7215B"/>
    <w:rsid w:val="00D738AD"/>
    <w:rsid w:val="00D74544"/>
    <w:rsid w:val="00D7691D"/>
    <w:rsid w:val="00D76C44"/>
    <w:rsid w:val="00D806A0"/>
    <w:rsid w:val="00D8239B"/>
    <w:rsid w:val="00D843C7"/>
    <w:rsid w:val="00D8452E"/>
    <w:rsid w:val="00D92A56"/>
    <w:rsid w:val="00D946C5"/>
    <w:rsid w:val="00DA3822"/>
    <w:rsid w:val="00DA46A6"/>
    <w:rsid w:val="00DB3B63"/>
    <w:rsid w:val="00DB3DD1"/>
    <w:rsid w:val="00DC0EAE"/>
    <w:rsid w:val="00DC1C4F"/>
    <w:rsid w:val="00DC25E4"/>
    <w:rsid w:val="00DC4A77"/>
    <w:rsid w:val="00DC5456"/>
    <w:rsid w:val="00DC7ACB"/>
    <w:rsid w:val="00DD15D8"/>
    <w:rsid w:val="00DE0E60"/>
    <w:rsid w:val="00DE6582"/>
    <w:rsid w:val="00DF1569"/>
    <w:rsid w:val="00DF6CFA"/>
    <w:rsid w:val="00DF6F97"/>
    <w:rsid w:val="00E013A0"/>
    <w:rsid w:val="00E05362"/>
    <w:rsid w:val="00E06B54"/>
    <w:rsid w:val="00E07DA4"/>
    <w:rsid w:val="00E17D03"/>
    <w:rsid w:val="00E25DFD"/>
    <w:rsid w:val="00E27F82"/>
    <w:rsid w:val="00E3090A"/>
    <w:rsid w:val="00E36FA4"/>
    <w:rsid w:val="00E44680"/>
    <w:rsid w:val="00E501DC"/>
    <w:rsid w:val="00E50C3B"/>
    <w:rsid w:val="00E51562"/>
    <w:rsid w:val="00E64338"/>
    <w:rsid w:val="00E64D28"/>
    <w:rsid w:val="00E66173"/>
    <w:rsid w:val="00E730F6"/>
    <w:rsid w:val="00E804BA"/>
    <w:rsid w:val="00E85D8D"/>
    <w:rsid w:val="00E86903"/>
    <w:rsid w:val="00E872D8"/>
    <w:rsid w:val="00E90B1A"/>
    <w:rsid w:val="00EA0CC5"/>
    <w:rsid w:val="00EA3429"/>
    <w:rsid w:val="00EA69FC"/>
    <w:rsid w:val="00EA7209"/>
    <w:rsid w:val="00EA7FE4"/>
    <w:rsid w:val="00EB644E"/>
    <w:rsid w:val="00EB7371"/>
    <w:rsid w:val="00EC05FC"/>
    <w:rsid w:val="00EC06F4"/>
    <w:rsid w:val="00EC4E43"/>
    <w:rsid w:val="00ED2470"/>
    <w:rsid w:val="00ED4F9B"/>
    <w:rsid w:val="00ED6ACE"/>
    <w:rsid w:val="00EE2D19"/>
    <w:rsid w:val="00EE7E94"/>
    <w:rsid w:val="00EF37FE"/>
    <w:rsid w:val="00EF495A"/>
    <w:rsid w:val="00F03118"/>
    <w:rsid w:val="00F16A7B"/>
    <w:rsid w:val="00F20B6D"/>
    <w:rsid w:val="00F2268A"/>
    <w:rsid w:val="00F246E0"/>
    <w:rsid w:val="00F439DB"/>
    <w:rsid w:val="00F67F3A"/>
    <w:rsid w:val="00F725AD"/>
    <w:rsid w:val="00F75727"/>
    <w:rsid w:val="00F77E94"/>
    <w:rsid w:val="00F80D80"/>
    <w:rsid w:val="00F8392E"/>
    <w:rsid w:val="00F85D35"/>
    <w:rsid w:val="00F90F9D"/>
    <w:rsid w:val="00F912D4"/>
    <w:rsid w:val="00FA42F3"/>
    <w:rsid w:val="00FB1854"/>
    <w:rsid w:val="00FD309F"/>
    <w:rsid w:val="00FF6D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75"/>
  </w:style>
  <w:style w:type="paragraph" w:styleId="Ttulo1">
    <w:name w:val="heading 1"/>
    <w:basedOn w:val="Normal"/>
    <w:next w:val="Normal"/>
    <w:link w:val="Ttulo1Car"/>
    <w:uiPriority w:val="9"/>
    <w:qFormat/>
    <w:rsid w:val="00DC0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869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7335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B3B63"/>
    <w:pPr>
      <w:keepNext/>
      <w:keepLines/>
      <w:spacing w:before="200" w:after="0" w:line="480" w:lineRule="auto"/>
      <w:ind w:left="284" w:firstLine="709"/>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34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3475"/>
  </w:style>
  <w:style w:type="table" w:styleId="Tablaconcuadrcula">
    <w:name w:val="Table Grid"/>
    <w:basedOn w:val="Tablanormal"/>
    <w:uiPriority w:val="59"/>
    <w:rsid w:val="00823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23475"/>
    <w:rPr>
      <w:color w:val="0000FF" w:themeColor="hyperlink"/>
      <w:u w:val="single"/>
    </w:rPr>
  </w:style>
  <w:style w:type="paragraph" w:styleId="NormalWeb">
    <w:name w:val="Normal (Web)"/>
    <w:basedOn w:val="Normal"/>
    <w:uiPriority w:val="99"/>
    <w:unhideWhenUsed/>
    <w:rsid w:val="00D92A5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692F03"/>
    <w:pPr>
      <w:ind w:left="720"/>
      <w:contextualSpacing/>
    </w:pPr>
  </w:style>
  <w:style w:type="paragraph" w:styleId="Textodeglobo">
    <w:name w:val="Balloon Text"/>
    <w:basedOn w:val="Normal"/>
    <w:link w:val="TextodegloboCar"/>
    <w:uiPriority w:val="99"/>
    <w:semiHidden/>
    <w:unhideWhenUsed/>
    <w:rsid w:val="009A58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8A3"/>
    <w:rPr>
      <w:rFonts w:ascii="Tahoma" w:hAnsi="Tahoma" w:cs="Tahoma"/>
      <w:sz w:val="16"/>
      <w:szCs w:val="16"/>
    </w:rPr>
  </w:style>
  <w:style w:type="paragraph" w:styleId="Piedepgina">
    <w:name w:val="footer"/>
    <w:basedOn w:val="Normal"/>
    <w:link w:val="PiedepginaCar"/>
    <w:uiPriority w:val="99"/>
    <w:unhideWhenUsed/>
    <w:rsid w:val="00675D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DA4"/>
  </w:style>
  <w:style w:type="character" w:styleId="Textodelmarcadordeposicin">
    <w:name w:val="Placeholder Text"/>
    <w:basedOn w:val="Fuentedeprrafopredeter"/>
    <w:uiPriority w:val="99"/>
    <w:semiHidden/>
    <w:rsid w:val="00E90B1A"/>
    <w:rPr>
      <w:color w:val="808080"/>
    </w:rPr>
  </w:style>
  <w:style w:type="character" w:styleId="Textoennegrita">
    <w:name w:val="Strong"/>
    <w:basedOn w:val="Fuentedeprrafopredeter"/>
    <w:uiPriority w:val="22"/>
    <w:qFormat/>
    <w:rsid w:val="00CE6283"/>
    <w:rPr>
      <w:b/>
      <w:bCs/>
    </w:rPr>
  </w:style>
  <w:style w:type="character" w:styleId="nfasis">
    <w:name w:val="Emphasis"/>
    <w:basedOn w:val="Fuentedeprrafopredeter"/>
    <w:uiPriority w:val="20"/>
    <w:qFormat/>
    <w:rsid w:val="00CE6283"/>
    <w:rPr>
      <w:i/>
      <w:iCs/>
    </w:rPr>
  </w:style>
  <w:style w:type="paragraph" w:customStyle="1" w:styleId="Actividades">
    <w:name w:val="Actividades"/>
    <w:basedOn w:val="Normal"/>
    <w:link w:val="ActividadesChar"/>
    <w:uiPriority w:val="99"/>
    <w:rsid w:val="00940B6D"/>
    <w:pPr>
      <w:spacing w:after="0" w:line="240" w:lineRule="auto"/>
    </w:pPr>
    <w:rPr>
      <w:rFonts w:ascii="Arial" w:eastAsia="Calibri" w:hAnsi="Arial" w:cs="Times New Roman"/>
      <w:b/>
      <w:sz w:val="32"/>
      <w:szCs w:val="20"/>
      <w:lang w:val="es-ES_tradnl" w:eastAsia="es-ES"/>
    </w:rPr>
  </w:style>
  <w:style w:type="paragraph" w:customStyle="1" w:styleId="Estrategiasdetrabajo">
    <w:name w:val="Estrategias de trabajo"/>
    <w:basedOn w:val="Normal"/>
    <w:link w:val="EstrategiasdetrabajoChar"/>
    <w:uiPriority w:val="99"/>
    <w:rsid w:val="00940B6D"/>
    <w:pPr>
      <w:spacing w:after="0" w:line="240" w:lineRule="auto"/>
      <w:jc w:val="both"/>
    </w:pPr>
    <w:rPr>
      <w:rFonts w:ascii="Arial" w:eastAsia="Calibri" w:hAnsi="Arial" w:cs="Times New Roman"/>
      <w:b/>
      <w:color w:val="000000"/>
      <w:sz w:val="24"/>
      <w:szCs w:val="20"/>
      <w:lang w:val="es-ES_tradnl" w:eastAsia="es-ES"/>
    </w:rPr>
  </w:style>
  <w:style w:type="character" w:customStyle="1" w:styleId="ActividadesChar">
    <w:name w:val="Actividades Char"/>
    <w:link w:val="Actividades"/>
    <w:uiPriority w:val="99"/>
    <w:locked/>
    <w:rsid w:val="00940B6D"/>
    <w:rPr>
      <w:rFonts w:ascii="Arial" w:eastAsia="Calibri" w:hAnsi="Arial" w:cs="Times New Roman"/>
      <w:b/>
      <w:sz w:val="32"/>
      <w:szCs w:val="20"/>
      <w:lang w:val="es-ES_tradnl" w:eastAsia="es-ES"/>
    </w:rPr>
  </w:style>
  <w:style w:type="character" w:customStyle="1" w:styleId="EstrategiasdetrabajoChar">
    <w:name w:val="Estrategias de trabajo Char"/>
    <w:link w:val="Estrategiasdetrabajo"/>
    <w:uiPriority w:val="99"/>
    <w:locked/>
    <w:rsid w:val="00940B6D"/>
    <w:rPr>
      <w:rFonts w:ascii="Arial" w:eastAsia="Calibri" w:hAnsi="Arial" w:cs="Times New Roman"/>
      <w:b/>
      <w:color w:val="000000"/>
      <w:sz w:val="24"/>
      <w:szCs w:val="20"/>
      <w:lang w:val="es-ES_tradnl" w:eastAsia="es-ES"/>
    </w:rPr>
  </w:style>
  <w:style w:type="character" w:customStyle="1" w:styleId="Ttulo1Car">
    <w:name w:val="Título 1 Car"/>
    <w:basedOn w:val="Fuentedeprrafopredeter"/>
    <w:link w:val="Ttulo1"/>
    <w:uiPriority w:val="9"/>
    <w:rsid w:val="00DC0EAE"/>
    <w:rPr>
      <w:rFonts w:asciiTheme="majorHAnsi" w:eastAsiaTheme="majorEastAsia" w:hAnsiTheme="majorHAnsi" w:cstheme="majorBidi"/>
      <w:b/>
      <w:bCs/>
      <w:color w:val="365F91" w:themeColor="accent1" w:themeShade="BF"/>
      <w:sz w:val="28"/>
      <w:szCs w:val="28"/>
    </w:rPr>
  </w:style>
  <w:style w:type="paragraph" w:styleId="Textocomentario">
    <w:name w:val="annotation text"/>
    <w:basedOn w:val="Normal"/>
    <w:link w:val="TextocomentarioCar"/>
    <w:uiPriority w:val="99"/>
    <w:unhideWhenUsed/>
    <w:rsid w:val="000F091C"/>
    <w:pPr>
      <w:spacing w:line="240" w:lineRule="auto"/>
    </w:pPr>
    <w:rPr>
      <w:sz w:val="20"/>
      <w:szCs w:val="20"/>
    </w:rPr>
  </w:style>
  <w:style w:type="character" w:customStyle="1" w:styleId="TextocomentarioCar">
    <w:name w:val="Texto comentario Car"/>
    <w:basedOn w:val="Fuentedeprrafopredeter"/>
    <w:link w:val="Textocomentario"/>
    <w:uiPriority w:val="99"/>
    <w:rsid w:val="000F091C"/>
    <w:rPr>
      <w:sz w:val="20"/>
      <w:szCs w:val="20"/>
    </w:rPr>
  </w:style>
  <w:style w:type="paragraph" w:customStyle="1" w:styleId="numerales">
    <w:name w:val="numerales"/>
    <w:basedOn w:val="Normal"/>
    <w:link w:val="numeralesChar"/>
    <w:uiPriority w:val="99"/>
    <w:rsid w:val="00C32C83"/>
    <w:pPr>
      <w:spacing w:after="0" w:line="240" w:lineRule="auto"/>
      <w:jc w:val="both"/>
    </w:pPr>
    <w:rPr>
      <w:rFonts w:ascii="Arial" w:eastAsia="Calibri" w:hAnsi="Arial" w:cs="Times New Roman"/>
      <w:color w:val="000000"/>
      <w:sz w:val="24"/>
      <w:szCs w:val="20"/>
      <w:lang w:val="es-ES_tradnl" w:eastAsia="es-ES"/>
    </w:rPr>
  </w:style>
  <w:style w:type="character" w:customStyle="1" w:styleId="numeralesChar">
    <w:name w:val="numerales Char"/>
    <w:link w:val="numerales"/>
    <w:uiPriority w:val="99"/>
    <w:locked/>
    <w:rsid w:val="00C32C83"/>
    <w:rPr>
      <w:rFonts w:ascii="Arial" w:eastAsia="Calibri" w:hAnsi="Arial" w:cs="Times New Roman"/>
      <w:color w:val="000000"/>
      <w:sz w:val="24"/>
      <w:szCs w:val="20"/>
      <w:lang w:val="es-ES_tradnl" w:eastAsia="es-ES"/>
    </w:rPr>
  </w:style>
  <w:style w:type="paragraph" w:styleId="Sinespaciado">
    <w:name w:val="No Spacing"/>
    <w:uiPriority w:val="1"/>
    <w:qFormat/>
    <w:rsid w:val="009E0B9E"/>
    <w:pPr>
      <w:spacing w:after="0" w:line="240" w:lineRule="auto"/>
    </w:pPr>
  </w:style>
  <w:style w:type="paragraph" w:customStyle="1" w:styleId="Default">
    <w:name w:val="Default"/>
    <w:rsid w:val="009E0B9E"/>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rsid w:val="00E86903"/>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Fuentedeprrafopredeter"/>
    <w:uiPriority w:val="99"/>
    <w:semiHidden/>
    <w:unhideWhenUsed/>
    <w:rsid w:val="00E86903"/>
    <w:rPr>
      <w:color w:val="605E5C"/>
      <w:shd w:val="clear" w:color="auto" w:fill="E1DFDD"/>
    </w:rPr>
  </w:style>
  <w:style w:type="character" w:customStyle="1" w:styleId="hgkelc">
    <w:name w:val="hgkelc"/>
    <w:basedOn w:val="Fuentedeprrafopredeter"/>
    <w:rsid w:val="00D03D04"/>
  </w:style>
  <w:style w:type="character" w:customStyle="1" w:styleId="Ttulo3Car">
    <w:name w:val="Título 3 Car"/>
    <w:basedOn w:val="Fuentedeprrafopredeter"/>
    <w:link w:val="Ttulo3"/>
    <w:uiPriority w:val="9"/>
    <w:semiHidden/>
    <w:rsid w:val="00A73359"/>
    <w:rPr>
      <w:rFonts w:asciiTheme="majorHAnsi" w:eastAsiaTheme="majorEastAsia" w:hAnsiTheme="majorHAnsi" w:cstheme="majorBidi"/>
      <w:b/>
      <w:bCs/>
      <w:color w:val="4F81BD" w:themeColor="accent1"/>
    </w:rPr>
  </w:style>
  <w:style w:type="paragraph" w:customStyle="1" w:styleId="normal0">
    <w:name w:val="normal"/>
    <w:rsid w:val="00A73359"/>
    <w:rPr>
      <w:rFonts w:ascii="Calibri" w:eastAsia="Calibri" w:hAnsi="Calibri" w:cs="Calibri"/>
      <w:lang w:eastAsia="es-CO"/>
    </w:rPr>
  </w:style>
  <w:style w:type="paragraph" w:customStyle="1" w:styleId="font8">
    <w:name w:val="font_8"/>
    <w:basedOn w:val="Normal"/>
    <w:rsid w:val="00A7335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semiHidden/>
    <w:rsid w:val="00DB3B6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6606562">
      <w:bodyDiv w:val="1"/>
      <w:marLeft w:val="0"/>
      <w:marRight w:val="0"/>
      <w:marTop w:val="0"/>
      <w:marBottom w:val="0"/>
      <w:divBdr>
        <w:top w:val="none" w:sz="0" w:space="0" w:color="auto"/>
        <w:left w:val="none" w:sz="0" w:space="0" w:color="auto"/>
        <w:bottom w:val="none" w:sz="0" w:space="0" w:color="auto"/>
        <w:right w:val="none" w:sz="0" w:space="0" w:color="auto"/>
      </w:divBdr>
    </w:div>
    <w:div w:id="51733152">
      <w:bodyDiv w:val="1"/>
      <w:marLeft w:val="0"/>
      <w:marRight w:val="0"/>
      <w:marTop w:val="0"/>
      <w:marBottom w:val="0"/>
      <w:divBdr>
        <w:top w:val="none" w:sz="0" w:space="0" w:color="auto"/>
        <w:left w:val="none" w:sz="0" w:space="0" w:color="auto"/>
        <w:bottom w:val="none" w:sz="0" w:space="0" w:color="auto"/>
        <w:right w:val="none" w:sz="0" w:space="0" w:color="auto"/>
      </w:divBdr>
    </w:div>
    <w:div w:id="63451451">
      <w:bodyDiv w:val="1"/>
      <w:marLeft w:val="0"/>
      <w:marRight w:val="0"/>
      <w:marTop w:val="0"/>
      <w:marBottom w:val="0"/>
      <w:divBdr>
        <w:top w:val="none" w:sz="0" w:space="0" w:color="auto"/>
        <w:left w:val="none" w:sz="0" w:space="0" w:color="auto"/>
        <w:bottom w:val="none" w:sz="0" w:space="0" w:color="auto"/>
        <w:right w:val="none" w:sz="0" w:space="0" w:color="auto"/>
      </w:divBdr>
    </w:div>
    <w:div w:id="176582369">
      <w:bodyDiv w:val="1"/>
      <w:marLeft w:val="0"/>
      <w:marRight w:val="0"/>
      <w:marTop w:val="0"/>
      <w:marBottom w:val="0"/>
      <w:divBdr>
        <w:top w:val="none" w:sz="0" w:space="0" w:color="auto"/>
        <w:left w:val="none" w:sz="0" w:space="0" w:color="auto"/>
        <w:bottom w:val="none" w:sz="0" w:space="0" w:color="auto"/>
        <w:right w:val="none" w:sz="0" w:space="0" w:color="auto"/>
      </w:divBdr>
      <w:divsChild>
        <w:div w:id="2014066992">
          <w:marLeft w:val="0"/>
          <w:marRight w:val="0"/>
          <w:marTop w:val="90"/>
          <w:marBottom w:val="0"/>
          <w:divBdr>
            <w:top w:val="none" w:sz="0" w:space="0" w:color="auto"/>
            <w:left w:val="none" w:sz="0" w:space="0" w:color="auto"/>
            <w:bottom w:val="none" w:sz="0" w:space="0" w:color="auto"/>
            <w:right w:val="none" w:sz="0" w:space="0" w:color="auto"/>
          </w:divBdr>
        </w:div>
      </w:divsChild>
    </w:div>
    <w:div w:id="214971966">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7">
          <w:marLeft w:val="0"/>
          <w:marRight w:val="0"/>
          <w:marTop w:val="0"/>
          <w:marBottom w:val="0"/>
          <w:divBdr>
            <w:top w:val="none" w:sz="0" w:space="0" w:color="auto"/>
            <w:left w:val="none" w:sz="0" w:space="0" w:color="auto"/>
            <w:bottom w:val="none" w:sz="0" w:space="0" w:color="auto"/>
            <w:right w:val="none" w:sz="0" w:space="0" w:color="auto"/>
          </w:divBdr>
          <w:divsChild>
            <w:div w:id="2097749423">
              <w:marLeft w:val="0"/>
              <w:marRight w:val="0"/>
              <w:marTop w:val="0"/>
              <w:marBottom w:val="0"/>
              <w:divBdr>
                <w:top w:val="none" w:sz="0" w:space="0" w:color="auto"/>
                <w:left w:val="none" w:sz="0" w:space="0" w:color="auto"/>
                <w:bottom w:val="none" w:sz="0" w:space="0" w:color="auto"/>
                <w:right w:val="none" w:sz="0" w:space="0" w:color="auto"/>
              </w:divBdr>
              <w:divsChild>
                <w:div w:id="5370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1259">
      <w:bodyDiv w:val="1"/>
      <w:marLeft w:val="0"/>
      <w:marRight w:val="0"/>
      <w:marTop w:val="0"/>
      <w:marBottom w:val="0"/>
      <w:divBdr>
        <w:top w:val="none" w:sz="0" w:space="0" w:color="auto"/>
        <w:left w:val="none" w:sz="0" w:space="0" w:color="auto"/>
        <w:bottom w:val="none" w:sz="0" w:space="0" w:color="auto"/>
        <w:right w:val="none" w:sz="0" w:space="0" w:color="auto"/>
      </w:divBdr>
      <w:divsChild>
        <w:div w:id="133986723">
          <w:marLeft w:val="0"/>
          <w:marRight w:val="0"/>
          <w:marTop w:val="0"/>
          <w:marBottom w:val="0"/>
          <w:divBdr>
            <w:top w:val="none" w:sz="0" w:space="0" w:color="auto"/>
            <w:left w:val="none" w:sz="0" w:space="0" w:color="auto"/>
            <w:bottom w:val="none" w:sz="0" w:space="0" w:color="auto"/>
            <w:right w:val="none" w:sz="0" w:space="0" w:color="auto"/>
          </w:divBdr>
          <w:divsChild>
            <w:div w:id="1124231255">
              <w:marLeft w:val="0"/>
              <w:marRight w:val="0"/>
              <w:marTop w:val="0"/>
              <w:marBottom w:val="0"/>
              <w:divBdr>
                <w:top w:val="none" w:sz="0" w:space="0" w:color="auto"/>
                <w:left w:val="none" w:sz="0" w:space="0" w:color="auto"/>
                <w:bottom w:val="none" w:sz="0" w:space="0" w:color="auto"/>
                <w:right w:val="none" w:sz="0" w:space="0" w:color="auto"/>
              </w:divBdr>
              <w:divsChild>
                <w:div w:id="247930354">
                  <w:marLeft w:val="0"/>
                  <w:marRight w:val="0"/>
                  <w:marTop w:val="0"/>
                  <w:marBottom w:val="0"/>
                  <w:divBdr>
                    <w:top w:val="none" w:sz="0" w:space="0" w:color="auto"/>
                    <w:left w:val="none" w:sz="0" w:space="0" w:color="auto"/>
                    <w:bottom w:val="none" w:sz="0" w:space="0" w:color="auto"/>
                    <w:right w:val="none" w:sz="0" w:space="0" w:color="auto"/>
                  </w:divBdr>
                  <w:divsChild>
                    <w:div w:id="1140151979">
                      <w:marLeft w:val="0"/>
                      <w:marRight w:val="0"/>
                      <w:marTop w:val="0"/>
                      <w:marBottom w:val="0"/>
                      <w:divBdr>
                        <w:top w:val="none" w:sz="0" w:space="0" w:color="auto"/>
                        <w:left w:val="none" w:sz="0" w:space="0" w:color="auto"/>
                        <w:bottom w:val="none" w:sz="0" w:space="0" w:color="auto"/>
                        <w:right w:val="none" w:sz="0" w:space="0" w:color="auto"/>
                      </w:divBdr>
                      <w:divsChild>
                        <w:div w:id="337931140">
                          <w:marLeft w:val="0"/>
                          <w:marRight w:val="0"/>
                          <w:marTop w:val="0"/>
                          <w:marBottom w:val="0"/>
                          <w:divBdr>
                            <w:top w:val="none" w:sz="0" w:space="0" w:color="auto"/>
                            <w:left w:val="none" w:sz="0" w:space="0" w:color="auto"/>
                            <w:bottom w:val="none" w:sz="0" w:space="0" w:color="auto"/>
                            <w:right w:val="none" w:sz="0" w:space="0" w:color="auto"/>
                          </w:divBdr>
                        </w:div>
                        <w:div w:id="4829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68138">
      <w:bodyDiv w:val="1"/>
      <w:marLeft w:val="0"/>
      <w:marRight w:val="0"/>
      <w:marTop w:val="0"/>
      <w:marBottom w:val="0"/>
      <w:divBdr>
        <w:top w:val="none" w:sz="0" w:space="0" w:color="auto"/>
        <w:left w:val="none" w:sz="0" w:space="0" w:color="auto"/>
        <w:bottom w:val="none" w:sz="0" w:space="0" w:color="auto"/>
        <w:right w:val="none" w:sz="0" w:space="0" w:color="auto"/>
      </w:divBdr>
    </w:div>
    <w:div w:id="578246640">
      <w:bodyDiv w:val="1"/>
      <w:marLeft w:val="0"/>
      <w:marRight w:val="0"/>
      <w:marTop w:val="0"/>
      <w:marBottom w:val="0"/>
      <w:divBdr>
        <w:top w:val="none" w:sz="0" w:space="0" w:color="auto"/>
        <w:left w:val="none" w:sz="0" w:space="0" w:color="auto"/>
        <w:bottom w:val="none" w:sz="0" w:space="0" w:color="auto"/>
        <w:right w:val="none" w:sz="0" w:space="0" w:color="auto"/>
      </w:divBdr>
      <w:divsChild>
        <w:div w:id="1237662670">
          <w:marLeft w:val="0"/>
          <w:marRight w:val="0"/>
          <w:marTop w:val="0"/>
          <w:marBottom w:val="0"/>
          <w:divBdr>
            <w:top w:val="none" w:sz="0" w:space="0" w:color="auto"/>
            <w:left w:val="none" w:sz="0" w:space="0" w:color="auto"/>
            <w:bottom w:val="none" w:sz="0" w:space="0" w:color="auto"/>
            <w:right w:val="none" w:sz="0" w:space="0" w:color="auto"/>
          </w:divBdr>
          <w:divsChild>
            <w:div w:id="1371681731">
              <w:marLeft w:val="0"/>
              <w:marRight w:val="0"/>
              <w:marTop w:val="0"/>
              <w:marBottom w:val="0"/>
              <w:divBdr>
                <w:top w:val="none" w:sz="0" w:space="0" w:color="auto"/>
                <w:left w:val="none" w:sz="0" w:space="0" w:color="auto"/>
                <w:bottom w:val="none" w:sz="0" w:space="0" w:color="auto"/>
                <w:right w:val="none" w:sz="0" w:space="0" w:color="auto"/>
              </w:divBdr>
            </w:div>
          </w:divsChild>
        </w:div>
        <w:div w:id="453208259">
          <w:marLeft w:val="0"/>
          <w:marRight w:val="0"/>
          <w:marTop w:val="0"/>
          <w:marBottom w:val="0"/>
          <w:divBdr>
            <w:top w:val="none" w:sz="0" w:space="0" w:color="auto"/>
            <w:left w:val="none" w:sz="0" w:space="0" w:color="auto"/>
            <w:bottom w:val="none" w:sz="0" w:space="0" w:color="auto"/>
            <w:right w:val="none" w:sz="0" w:space="0" w:color="auto"/>
          </w:divBdr>
          <w:divsChild>
            <w:div w:id="390544289">
              <w:marLeft w:val="0"/>
              <w:marRight w:val="0"/>
              <w:marTop w:val="0"/>
              <w:marBottom w:val="0"/>
              <w:divBdr>
                <w:top w:val="none" w:sz="0" w:space="0" w:color="auto"/>
                <w:left w:val="none" w:sz="0" w:space="0" w:color="auto"/>
                <w:bottom w:val="none" w:sz="0" w:space="0" w:color="auto"/>
                <w:right w:val="none" w:sz="0" w:space="0" w:color="auto"/>
              </w:divBdr>
              <w:divsChild>
                <w:div w:id="16966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45600">
      <w:bodyDiv w:val="1"/>
      <w:marLeft w:val="0"/>
      <w:marRight w:val="0"/>
      <w:marTop w:val="0"/>
      <w:marBottom w:val="0"/>
      <w:divBdr>
        <w:top w:val="none" w:sz="0" w:space="0" w:color="auto"/>
        <w:left w:val="none" w:sz="0" w:space="0" w:color="auto"/>
        <w:bottom w:val="none" w:sz="0" w:space="0" w:color="auto"/>
        <w:right w:val="none" w:sz="0" w:space="0" w:color="auto"/>
      </w:divBdr>
    </w:div>
    <w:div w:id="689379644">
      <w:bodyDiv w:val="1"/>
      <w:marLeft w:val="0"/>
      <w:marRight w:val="0"/>
      <w:marTop w:val="0"/>
      <w:marBottom w:val="0"/>
      <w:divBdr>
        <w:top w:val="none" w:sz="0" w:space="0" w:color="auto"/>
        <w:left w:val="none" w:sz="0" w:space="0" w:color="auto"/>
        <w:bottom w:val="none" w:sz="0" w:space="0" w:color="auto"/>
        <w:right w:val="none" w:sz="0" w:space="0" w:color="auto"/>
      </w:divBdr>
    </w:div>
    <w:div w:id="689574535">
      <w:bodyDiv w:val="1"/>
      <w:marLeft w:val="0"/>
      <w:marRight w:val="0"/>
      <w:marTop w:val="0"/>
      <w:marBottom w:val="0"/>
      <w:divBdr>
        <w:top w:val="none" w:sz="0" w:space="0" w:color="auto"/>
        <w:left w:val="none" w:sz="0" w:space="0" w:color="auto"/>
        <w:bottom w:val="none" w:sz="0" w:space="0" w:color="auto"/>
        <w:right w:val="none" w:sz="0" w:space="0" w:color="auto"/>
      </w:divBdr>
    </w:div>
    <w:div w:id="694042288">
      <w:bodyDiv w:val="1"/>
      <w:marLeft w:val="0"/>
      <w:marRight w:val="0"/>
      <w:marTop w:val="0"/>
      <w:marBottom w:val="0"/>
      <w:divBdr>
        <w:top w:val="none" w:sz="0" w:space="0" w:color="auto"/>
        <w:left w:val="none" w:sz="0" w:space="0" w:color="auto"/>
        <w:bottom w:val="none" w:sz="0" w:space="0" w:color="auto"/>
        <w:right w:val="none" w:sz="0" w:space="0" w:color="auto"/>
      </w:divBdr>
    </w:div>
    <w:div w:id="988051114">
      <w:bodyDiv w:val="1"/>
      <w:marLeft w:val="0"/>
      <w:marRight w:val="0"/>
      <w:marTop w:val="0"/>
      <w:marBottom w:val="0"/>
      <w:divBdr>
        <w:top w:val="none" w:sz="0" w:space="0" w:color="auto"/>
        <w:left w:val="none" w:sz="0" w:space="0" w:color="auto"/>
        <w:bottom w:val="none" w:sz="0" w:space="0" w:color="auto"/>
        <w:right w:val="none" w:sz="0" w:space="0" w:color="auto"/>
      </w:divBdr>
      <w:divsChild>
        <w:div w:id="605701266">
          <w:marLeft w:val="0"/>
          <w:marRight w:val="0"/>
          <w:marTop w:val="0"/>
          <w:marBottom w:val="200"/>
          <w:divBdr>
            <w:top w:val="none" w:sz="0" w:space="0" w:color="auto"/>
            <w:left w:val="none" w:sz="0" w:space="0" w:color="auto"/>
            <w:bottom w:val="none" w:sz="0" w:space="0" w:color="auto"/>
            <w:right w:val="none" w:sz="0" w:space="0" w:color="auto"/>
          </w:divBdr>
        </w:div>
        <w:div w:id="905068616">
          <w:marLeft w:val="0"/>
          <w:marRight w:val="0"/>
          <w:marTop w:val="0"/>
          <w:marBottom w:val="200"/>
          <w:divBdr>
            <w:top w:val="none" w:sz="0" w:space="0" w:color="auto"/>
            <w:left w:val="none" w:sz="0" w:space="0" w:color="auto"/>
            <w:bottom w:val="none" w:sz="0" w:space="0" w:color="auto"/>
            <w:right w:val="none" w:sz="0" w:space="0" w:color="auto"/>
          </w:divBdr>
        </w:div>
      </w:divsChild>
    </w:div>
    <w:div w:id="1110130859">
      <w:bodyDiv w:val="1"/>
      <w:marLeft w:val="0"/>
      <w:marRight w:val="0"/>
      <w:marTop w:val="0"/>
      <w:marBottom w:val="0"/>
      <w:divBdr>
        <w:top w:val="none" w:sz="0" w:space="0" w:color="auto"/>
        <w:left w:val="none" w:sz="0" w:space="0" w:color="auto"/>
        <w:bottom w:val="none" w:sz="0" w:space="0" w:color="auto"/>
        <w:right w:val="none" w:sz="0" w:space="0" w:color="auto"/>
      </w:divBdr>
    </w:div>
    <w:div w:id="1164584928">
      <w:bodyDiv w:val="1"/>
      <w:marLeft w:val="0"/>
      <w:marRight w:val="0"/>
      <w:marTop w:val="0"/>
      <w:marBottom w:val="0"/>
      <w:divBdr>
        <w:top w:val="none" w:sz="0" w:space="0" w:color="auto"/>
        <w:left w:val="none" w:sz="0" w:space="0" w:color="auto"/>
        <w:bottom w:val="none" w:sz="0" w:space="0" w:color="auto"/>
        <w:right w:val="none" w:sz="0" w:space="0" w:color="auto"/>
      </w:divBdr>
      <w:divsChild>
        <w:div w:id="1383676264">
          <w:marLeft w:val="0"/>
          <w:marRight w:val="0"/>
          <w:marTop w:val="0"/>
          <w:marBottom w:val="0"/>
          <w:divBdr>
            <w:top w:val="none" w:sz="0" w:space="0" w:color="auto"/>
            <w:left w:val="none" w:sz="0" w:space="0" w:color="auto"/>
            <w:bottom w:val="none" w:sz="0" w:space="0" w:color="auto"/>
            <w:right w:val="none" w:sz="0" w:space="0" w:color="auto"/>
          </w:divBdr>
        </w:div>
      </w:divsChild>
    </w:div>
    <w:div w:id="1314480063">
      <w:bodyDiv w:val="1"/>
      <w:marLeft w:val="0"/>
      <w:marRight w:val="0"/>
      <w:marTop w:val="0"/>
      <w:marBottom w:val="0"/>
      <w:divBdr>
        <w:top w:val="none" w:sz="0" w:space="0" w:color="auto"/>
        <w:left w:val="none" w:sz="0" w:space="0" w:color="auto"/>
        <w:bottom w:val="none" w:sz="0" w:space="0" w:color="auto"/>
        <w:right w:val="none" w:sz="0" w:space="0" w:color="auto"/>
      </w:divBdr>
    </w:div>
    <w:div w:id="1320038359">
      <w:bodyDiv w:val="1"/>
      <w:marLeft w:val="0"/>
      <w:marRight w:val="0"/>
      <w:marTop w:val="0"/>
      <w:marBottom w:val="0"/>
      <w:divBdr>
        <w:top w:val="none" w:sz="0" w:space="0" w:color="auto"/>
        <w:left w:val="none" w:sz="0" w:space="0" w:color="auto"/>
        <w:bottom w:val="none" w:sz="0" w:space="0" w:color="auto"/>
        <w:right w:val="none" w:sz="0" w:space="0" w:color="auto"/>
      </w:divBdr>
    </w:div>
    <w:div w:id="1362824384">
      <w:bodyDiv w:val="1"/>
      <w:marLeft w:val="0"/>
      <w:marRight w:val="0"/>
      <w:marTop w:val="0"/>
      <w:marBottom w:val="0"/>
      <w:divBdr>
        <w:top w:val="none" w:sz="0" w:space="0" w:color="auto"/>
        <w:left w:val="none" w:sz="0" w:space="0" w:color="auto"/>
        <w:bottom w:val="none" w:sz="0" w:space="0" w:color="auto"/>
        <w:right w:val="none" w:sz="0" w:space="0" w:color="auto"/>
      </w:divBdr>
    </w:div>
    <w:div w:id="1399598684">
      <w:bodyDiv w:val="1"/>
      <w:marLeft w:val="0"/>
      <w:marRight w:val="0"/>
      <w:marTop w:val="0"/>
      <w:marBottom w:val="0"/>
      <w:divBdr>
        <w:top w:val="none" w:sz="0" w:space="0" w:color="auto"/>
        <w:left w:val="none" w:sz="0" w:space="0" w:color="auto"/>
        <w:bottom w:val="none" w:sz="0" w:space="0" w:color="auto"/>
        <w:right w:val="none" w:sz="0" w:space="0" w:color="auto"/>
      </w:divBdr>
    </w:div>
    <w:div w:id="1561675041">
      <w:bodyDiv w:val="1"/>
      <w:marLeft w:val="0"/>
      <w:marRight w:val="0"/>
      <w:marTop w:val="0"/>
      <w:marBottom w:val="0"/>
      <w:divBdr>
        <w:top w:val="none" w:sz="0" w:space="0" w:color="auto"/>
        <w:left w:val="none" w:sz="0" w:space="0" w:color="auto"/>
        <w:bottom w:val="none" w:sz="0" w:space="0" w:color="auto"/>
        <w:right w:val="none" w:sz="0" w:space="0" w:color="auto"/>
      </w:divBdr>
      <w:divsChild>
        <w:div w:id="1244921934">
          <w:marLeft w:val="0"/>
          <w:marRight w:val="0"/>
          <w:marTop w:val="0"/>
          <w:marBottom w:val="300"/>
          <w:divBdr>
            <w:top w:val="none" w:sz="0" w:space="0" w:color="auto"/>
            <w:left w:val="none" w:sz="0" w:space="0" w:color="auto"/>
            <w:bottom w:val="none" w:sz="0" w:space="0" w:color="auto"/>
            <w:right w:val="none" w:sz="0" w:space="0" w:color="auto"/>
          </w:divBdr>
          <w:divsChild>
            <w:div w:id="16450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5616">
      <w:bodyDiv w:val="1"/>
      <w:marLeft w:val="0"/>
      <w:marRight w:val="0"/>
      <w:marTop w:val="0"/>
      <w:marBottom w:val="0"/>
      <w:divBdr>
        <w:top w:val="none" w:sz="0" w:space="0" w:color="auto"/>
        <w:left w:val="none" w:sz="0" w:space="0" w:color="auto"/>
        <w:bottom w:val="none" w:sz="0" w:space="0" w:color="auto"/>
        <w:right w:val="none" w:sz="0" w:space="0" w:color="auto"/>
      </w:divBdr>
    </w:div>
    <w:div w:id="1661154690">
      <w:bodyDiv w:val="1"/>
      <w:marLeft w:val="0"/>
      <w:marRight w:val="0"/>
      <w:marTop w:val="0"/>
      <w:marBottom w:val="0"/>
      <w:divBdr>
        <w:top w:val="none" w:sz="0" w:space="0" w:color="auto"/>
        <w:left w:val="none" w:sz="0" w:space="0" w:color="auto"/>
        <w:bottom w:val="none" w:sz="0" w:space="0" w:color="auto"/>
        <w:right w:val="none" w:sz="0" w:space="0" w:color="auto"/>
      </w:divBdr>
      <w:divsChild>
        <w:div w:id="1801679452">
          <w:marLeft w:val="0"/>
          <w:marRight w:val="0"/>
          <w:marTop w:val="0"/>
          <w:marBottom w:val="180"/>
          <w:divBdr>
            <w:top w:val="none" w:sz="0" w:space="0" w:color="auto"/>
            <w:left w:val="none" w:sz="0" w:space="0" w:color="auto"/>
            <w:bottom w:val="none" w:sz="0" w:space="0" w:color="auto"/>
            <w:right w:val="none" w:sz="0" w:space="0" w:color="auto"/>
          </w:divBdr>
        </w:div>
        <w:div w:id="1992635074">
          <w:marLeft w:val="0"/>
          <w:marRight w:val="0"/>
          <w:marTop w:val="0"/>
          <w:marBottom w:val="0"/>
          <w:divBdr>
            <w:top w:val="none" w:sz="0" w:space="0" w:color="auto"/>
            <w:left w:val="none" w:sz="0" w:space="0" w:color="auto"/>
            <w:bottom w:val="none" w:sz="0" w:space="0" w:color="auto"/>
            <w:right w:val="none" w:sz="0" w:space="0" w:color="auto"/>
          </w:divBdr>
        </w:div>
      </w:divsChild>
    </w:div>
    <w:div w:id="1699161989">
      <w:bodyDiv w:val="1"/>
      <w:marLeft w:val="0"/>
      <w:marRight w:val="0"/>
      <w:marTop w:val="0"/>
      <w:marBottom w:val="0"/>
      <w:divBdr>
        <w:top w:val="none" w:sz="0" w:space="0" w:color="auto"/>
        <w:left w:val="none" w:sz="0" w:space="0" w:color="auto"/>
        <w:bottom w:val="none" w:sz="0" w:space="0" w:color="auto"/>
        <w:right w:val="none" w:sz="0" w:space="0" w:color="auto"/>
      </w:divBdr>
    </w:div>
    <w:div w:id="1775401251">
      <w:bodyDiv w:val="1"/>
      <w:marLeft w:val="0"/>
      <w:marRight w:val="0"/>
      <w:marTop w:val="0"/>
      <w:marBottom w:val="0"/>
      <w:divBdr>
        <w:top w:val="none" w:sz="0" w:space="0" w:color="auto"/>
        <w:left w:val="none" w:sz="0" w:space="0" w:color="auto"/>
        <w:bottom w:val="none" w:sz="0" w:space="0" w:color="auto"/>
        <w:right w:val="none" w:sz="0" w:space="0" w:color="auto"/>
      </w:divBdr>
    </w:div>
    <w:div w:id="20746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Pueblo_nasa" TargetMode="External"/><Relationship Id="rId117" Type="http://schemas.openxmlformats.org/officeDocument/2006/relationships/hyperlink" Target="https://es.wikipedia.org/wiki/Trabajador_dom%C3%A9stico" TargetMode="External"/><Relationship Id="rId21" Type="http://schemas.openxmlformats.org/officeDocument/2006/relationships/hyperlink" Target="https://es.wikipedia.org/wiki/Regi%C3%B3n_andina_(Colombia)" TargetMode="External"/><Relationship Id="rId42" Type="http://schemas.openxmlformats.org/officeDocument/2006/relationships/hyperlink" Target="https://es.wikipedia.org/wiki/Rubus_glaucus" TargetMode="External"/><Relationship Id="rId47" Type="http://schemas.openxmlformats.org/officeDocument/2006/relationships/hyperlink" Target="https://es.wikipedia.org/wiki/Manihot_esculenta" TargetMode="External"/><Relationship Id="rId63" Type="http://schemas.openxmlformats.org/officeDocument/2006/relationships/hyperlink" Target="https://es.wikipedia.org/wiki/R%C3%ADo_Casanare" TargetMode="External"/><Relationship Id="rId68" Type="http://schemas.openxmlformats.org/officeDocument/2006/relationships/hyperlink" Target="https://es.wikipedia.org/wiki/Puerto_L%C3%B3pez_(Colombia)" TargetMode="External"/><Relationship Id="rId84" Type="http://schemas.openxmlformats.org/officeDocument/2006/relationships/hyperlink" Target="https://es.wikipedia.org/wiki/Lenguas_arawakanas" TargetMode="External"/><Relationship Id="rId89" Type="http://schemas.openxmlformats.org/officeDocument/2006/relationships/hyperlink" Target="https://es.wikipedia.org/w/index.php?title=R%C3%ADo_Cravo&amp;action=edit&amp;redlink=1" TargetMode="External"/><Relationship Id="rId112" Type="http://schemas.openxmlformats.org/officeDocument/2006/relationships/hyperlink" Target="https://es.wikipedia.org/wiki/Dasyprocta" TargetMode="External"/><Relationship Id="rId16" Type="http://schemas.openxmlformats.org/officeDocument/2006/relationships/hyperlink" Target="https://concepto.de/ramas-del-derecho/" TargetMode="External"/><Relationship Id="rId107" Type="http://schemas.openxmlformats.org/officeDocument/2006/relationships/hyperlink" Target="https://es.wikipedia.org/wiki/Arroz" TargetMode="External"/><Relationship Id="rId11" Type="http://schemas.openxmlformats.org/officeDocument/2006/relationships/hyperlink" Target="mailto:claraineslopezpushaina@hotmail.com" TargetMode="External"/><Relationship Id="rId32" Type="http://schemas.openxmlformats.org/officeDocument/2006/relationships/hyperlink" Target="https://es.wikipedia.org/wiki/Caquet%C3%A1_(Colombia)" TargetMode="External"/><Relationship Id="rId37" Type="http://schemas.openxmlformats.org/officeDocument/2006/relationships/hyperlink" Target="https://es.wikipedia.org/wiki/Agricultura" TargetMode="External"/><Relationship Id="rId53" Type="http://schemas.openxmlformats.org/officeDocument/2006/relationships/hyperlink" Target="https://es.wikipedia.org/wiki/Ganader%C3%ADa" TargetMode="External"/><Relationship Id="rId58" Type="http://schemas.openxmlformats.org/officeDocument/2006/relationships/hyperlink" Target="https://es.wikipedia.org/wiki/Duende" TargetMode="External"/><Relationship Id="rId74" Type="http://schemas.openxmlformats.org/officeDocument/2006/relationships/hyperlink" Target="https://es.wikipedia.org/wiki/1946" TargetMode="External"/><Relationship Id="rId79" Type="http://schemas.openxmlformats.org/officeDocument/2006/relationships/hyperlink" Target="https://es.wikipedia.org/wiki/Ma%C3%ADz" TargetMode="External"/><Relationship Id="rId102" Type="http://schemas.openxmlformats.org/officeDocument/2006/relationships/hyperlink" Target="https://es.wikipedia.org/wiki/Ma%C3%ADz" TargetMode="External"/><Relationship Id="rId123" Type="http://schemas.openxmlformats.org/officeDocument/2006/relationships/hyperlink" Target="https://economipedia.com/definiciones/youtube.html"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es.wikipedia.org/wiki/Tame_(Arauca)" TargetMode="External"/><Relationship Id="rId95" Type="http://schemas.openxmlformats.org/officeDocument/2006/relationships/hyperlink" Target="https://es.wikipedia.org/wiki/Poblaci%C3%B3n" TargetMode="External"/><Relationship Id="rId19" Type="http://schemas.openxmlformats.org/officeDocument/2006/relationships/hyperlink" Target="https://es.wikipedia.org/wiki/Amerindio" TargetMode="External"/><Relationship Id="rId14" Type="http://schemas.openxmlformats.org/officeDocument/2006/relationships/hyperlink" Target="mailto:claraineslopezpushaina@hotmail.com" TargetMode="External"/><Relationship Id="rId22" Type="http://schemas.openxmlformats.org/officeDocument/2006/relationships/hyperlink" Target="https://es.wikipedia.org/wiki/Colombia" TargetMode="External"/><Relationship Id="rId27" Type="http://schemas.openxmlformats.org/officeDocument/2006/relationships/hyperlink" Target="https://es.wikipedia.org/wiki/Cauca_(departamento)" TargetMode="External"/><Relationship Id="rId30" Type="http://schemas.openxmlformats.org/officeDocument/2006/relationships/hyperlink" Target="https://es.wikipedia.org/wiki/Tolima" TargetMode="External"/><Relationship Id="rId35" Type="http://schemas.openxmlformats.org/officeDocument/2006/relationships/hyperlink" Target="https://es.wikipedia.org/wiki/Lenguas_chibchas" TargetMode="External"/><Relationship Id="rId43" Type="http://schemas.openxmlformats.org/officeDocument/2006/relationships/hyperlink" Target="https://es.wikipedia.org/wiki/Lulo" TargetMode="External"/><Relationship Id="rId48" Type="http://schemas.openxmlformats.org/officeDocument/2006/relationships/hyperlink" Target="https://es.wikipedia.org/wiki/Arracacia_xanthorrhiza" TargetMode="External"/><Relationship Id="rId56" Type="http://schemas.openxmlformats.org/officeDocument/2006/relationships/hyperlink" Target="https://es.wikipedia.org/wiki/Anaco_(vestido)" TargetMode="External"/><Relationship Id="rId64" Type="http://schemas.openxmlformats.org/officeDocument/2006/relationships/hyperlink" Target="https://es.wikipedia.org/wiki/R%C3%ADo_Meta" TargetMode="External"/><Relationship Id="rId69" Type="http://schemas.openxmlformats.org/officeDocument/2006/relationships/hyperlink" Target="https://es.wikipedia.org/wiki/Los_Llanos" TargetMode="External"/><Relationship Id="rId77" Type="http://schemas.openxmlformats.org/officeDocument/2006/relationships/hyperlink" Target="https://es.wikipedia.org/wiki/Yuca" TargetMode="External"/><Relationship Id="rId100" Type="http://schemas.openxmlformats.org/officeDocument/2006/relationships/hyperlink" Target="https://es.wikipedia.org/wiki/Pesca" TargetMode="External"/><Relationship Id="rId105" Type="http://schemas.openxmlformats.org/officeDocument/2006/relationships/hyperlink" Target="https://es.wikipedia.org/wiki/Cacao" TargetMode="External"/><Relationship Id="rId113" Type="http://schemas.openxmlformats.org/officeDocument/2006/relationships/hyperlink" Target="https://es.wikipedia.org/wiki/A%C3%B1os_80" TargetMode="External"/><Relationship Id="rId118" Type="http://schemas.openxmlformats.org/officeDocument/2006/relationships/hyperlink" Target="https://es.wikipedia.org/wiki/Var%C3%B3n" TargetMode="External"/><Relationship Id="rId126" Type="http://schemas.openxmlformats.org/officeDocument/2006/relationships/image" Target="media/image4.png"/><Relationship Id="rId8" Type="http://schemas.openxmlformats.org/officeDocument/2006/relationships/image" Target="media/image1.jpeg"/><Relationship Id="rId51" Type="http://schemas.openxmlformats.org/officeDocument/2006/relationships/hyperlink" Target="https://es.wikipedia.org/wiki/Myrica" TargetMode="External"/><Relationship Id="rId72" Type="http://schemas.openxmlformats.org/officeDocument/2006/relationships/hyperlink" Target="https://es.wikipedia.org/wiki/1767" TargetMode="External"/><Relationship Id="rId80" Type="http://schemas.openxmlformats.org/officeDocument/2006/relationships/hyperlink" Target="https://es.wikipedia.org/wiki/Pesca" TargetMode="External"/><Relationship Id="rId85" Type="http://schemas.openxmlformats.org/officeDocument/2006/relationships/hyperlink" Target="https://es.wikipedia.org/wiki/Exogamia" TargetMode="External"/><Relationship Id="rId93" Type="http://schemas.openxmlformats.org/officeDocument/2006/relationships/hyperlink" Target="https://es.wikipedia.org/wiki/Lenguas_betoi" TargetMode="External"/><Relationship Id="rId98" Type="http://schemas.openxmlformats.org/officeDocument/2006/relationships/hyperlink" Target="https://es.wikipedia.org/wiki/Quema" TargetMode="External"/><Relationship Id="rId121" Type="http://schemas.openxmlformats.org/officeDocument/2006/relationships/hyperlink" Target="https://economipedia.com/definiciones/medios-de-comunicacion.html" TargetMode="External"/><Relationship Id="rId3" Type="http://schemas.openxmlformats.org/officeDocument/2006/relationships/styles" Target="styles.xml"/><Relationship Id="rId12" Type="http://schemas.openxmlformats.org/officeDocument/2006/relationships/hyperlink" Target="mailto:wayuukate@gmail.com" TargetMode="External"/><Relationship Id="rId17" Type="http://schemas.openxmlformats.org/officeDocument/2006/relationships/hyperlink" Target="https://es.wikipedia.org/wiki/Emprendimiento" TargetMode="External"/><Relationship Id="rId25" Type="http://schemas.openxmlformats.org/officeDocument/2006/relationships/hyperlink" Target="https://es.wikipedia.org/wiki/Caldono" TargetMode="External"/><Relationship Id="rId33" Type="http://schemas.openxmlformats.org/officeDocument/2006/relationships/hyperlink" Target="https://es.wikipedia.org/wiki/Meta_(Colombia)" TargetMode="External"/><Relationship Id="rId38" Type="http://schemas.openxmlformats.org/officeDocument/2006/relationships/hyperlink" Target="https://es.wikipedia.org/wiki/Ma%C3%ADz" TargetMode="External"/><Relationship Id="rId46" Type="http://schemas.openxmlformats.org/officeDocument/2006/relationships/hyperlink" Target="https://es.wikipedia.org/wiki/Banana" TargetMode="External"/><Relationship Id="rId59" Type="http://schemas.openxmlformats.org/officeDocument/2006/relationships/hyperlink" Target="https://es.wikipedia.org/wiki/Arco_iris" TargetMode="External"/><Relationship Id="rId67" Type="http://schemas.openxmlformats.org/officeDocument/2006/relationships/hyperlink" Target="https://es.wikipedia.org/wiki/Colombia" TargetMode="External"/><Relationship Id="rId103" Type="http://schemas.openxmlformats.org/officeDocument/2006/relationships/hyperlink" Target="https://es.wikipedia.org/wiki/Musa_(planta)" TargetMode="External"/><Relationship Id="rId108" Type="http://schemas.openxmlformats.org/officeDocument/2006/relationships/hyperlink" Target="https://es.wikipedia.org/wiki/Caza_mayor" TargetMode="External"/><Relationship Id="rId116" Type="http://schemas.openxmlformats.org/officeDocument/2006/relationships/hyperlink" Target="https://es.wikipedia.org/wiki/Producto_agr%C3%ADcola" TargetMode="External"/><Relationship Id="rId124" Type="http://schemas.openxmlformats.org/officeDocument/2006/relationships/hyperlink" Target="https://economipedia.com/definiciones/posicionamiento-sem.html" TargetMode="External"/><Relationship Id="rId129" Type="http://schemas.openxmlformats.org/officeDocument/2006/relationships/fontTable" Target="fontTable.xml"/><Relationship Id="rId20" Type="http://schemas.openxmlformats.org/officeDocument/2006/relationships/hyperlink" Target="https://es.wikipedia.org/wiki/Cauca_(departamento)" TargetMode="External"/><Relationship Id="rId41" Type="http://schemas.openxmlformats.org/officeDocument/2006/relationships/hyperlink" Target="https://es.wikipedia.org/wiki/Papa" TargetMode="External"/><Relationship Id="rId54" Type="http://schemas.openxmlformats.org/officeDocument/2006/relationships/hyperlink" Target="https://es.wikipedia.org/wiki/Artesan%C3%ADa" TargetMode="External"/><Relationship Id="rId62" Type="http://schemas.openxmlformats.org/officeDocument/2006/relationships/hyperlink" Target="https://es.wikipedia.org/wiki/Siglo_XVIII" TargetMode="External"/><Relationship Id="rId70" Type="http://schemas.openxmlformats.org/officeDocument/2006/relationships/hyperlink" Target="https://es.wikipedia.org/wiki/Orinoco" TargetMode="External"/><Relationship Id="rId75" Type="http://schemas.openxmlformats.org/officeDocument/2006/relationships/hyperlink" Target="https://es.wikipedia.org/wiki/1958" TargetMode="External"/><Relationship Id="rId83" Type="http://schemas.openxmlformats.org/officeDocument/2006/relationships/hyperlink" Target="https://es.wikipedia.org/wiki/Vacuno" TargetMode="External"/><Relationship Id="rId88" Type="http://schemas.openxmlformats.org/officeDocument/2006/relationships/hyperlink" Target="https://es.wikipedia.org/wiki/Colombia" TargetMode="External"/><Relationship Id="rId91" Type="http://schemas.openxmlformats.org/officeDocument/2006/relationships/hyperlink" Target="https://es.wikipedia.org/wiki/Arauca_(Colombia)" TargetMode="External"/><Relationship Id="rId96" Type="http://schemas.openxmlformats.org/officeDocument/2006/relationships/hyperlink" Target="https://es.wikipedia.org/wiki/Hort%C3%ADcolas" TargetMode="External"/><Relationship Id="rId111" Type="http://schemas.openxmlformats.org/officeDocument/2006/relationships/hyperlink" Target="https://es.wikipedia.org/wiki/Sciur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wayuukate@gmail.com" TargetMode="External"/><Relationship Id="rId23" Type="http://schemas.openxmlformats.org/officeDocument/2006/relationships/hyperlink" Target="https://es.wikipedia.org/wiki/Torib%C3%ADo" TargetMode="External"/><Relationship Id="rId28" Type="http://schemas.openxmlformats.org/officeDocument/2006/relationships/hyperlink" Target="https://es.wikipedia.org/wiki/Valle_del_Cauca" TargetMode="External"/><Relationship Id="rId36" Type="http://schemas.openxmlformats.org/officeDocument/2006/relationships/hyperlink" Target="https://es.wikipedia.org/wiki/Mestizos" TargetMode="External"/><Relationship Id="rId49" Type="http://schemas.openxmlformats.org/officeDocument/2006/relationships/hyperlink" Target="https://es.wikipedia.org/wiki/Xanthosoma" TargetMode="External"/><Relationship Id="rId57" Type="http://schemas.openxmlformats.org/officeDocument/2006/relationships/hyperlink" Target="https://es.wikipedia.org/wiki/Chamanes" TargetMode="External"/><Relationship Id="rId106" Type="http://schemas.openxmlformats.org/officeDocument/2006/relationships/hyperlink" Target="https://es.wikipedia.org/wiki/Caf%C3%A9" TargetMode="External"/><Relationship Id="rId114" Type="http://schemas.openxmlformats.org/officeDocument/2006/relationships/hyperlink" Target="https://es.wikipedia.org/wiki/Caza" TargetMode="External"/><Relationship Id="rId119" Type="http://schemas.openxmlformats.org/officeDocument/2006/relationships/hyperlink" Target="https://es.wikipedia.org/wiki/Agricultura_itinerante" TargetMode="External"/><Relationship Id="rId127" Type="http://schemas.openxmlformats.org/officeDocument/2006/relationships/header" Target="header1.xml"/><Relationship Id="rId10" Type="http://schemas.openxmlformats.org/officeDocument/2006/relationships/hyperlink" Target="mailto:3193872007m@gmail.com" TargetMode="External"/><Relationship Id="rId31" Type="http://schemas.openxmlformats.org/officeDocument/2006/relationships/hyperlink" Target="https://es.wikipedia.org/wiki/Huila" TargetMode="External"/><Relationship Id="rId44" Type="http://schemas.openxmlformats.org/officeDocument/2006/relationships/hyperlink" Target="https://es.wikipedia.org/wiki/Caf%C3%A9" TargetMode="External"/><Relationship Id="rId52" Type="http://schemas.openxmlformats.org/officeDocument/2006/relationships/hyperlink" Target="https://es.wikipedia.org/wiki/Pueblo_nasa" TargetMode="External"/><Relationship Id="rId60" Type="http://schemas.openxmlformats.org/officeDocument/2006/relationships/hyperlink" Target="https://es.wikipedia.org/w/index.php?title=Echi&amp;action=edit&amp;redlink=1" TargetMode="External"/><Relationship Id="rId65" Type="http://schemas.openxmlformats.org/officeDocument/2006/relationships/hyperlink" Target="https://es.wikipedia.org/wiki/R%C3%ADo_Apure" TargetMode="External"/><Relationship Id="rId73" Type="http://schemas.openxmlformats.org/officeDocument/2006/relationships/hyperlink" Target="https://es.wikipedia.org/wiki/Territorio_ind%C3%ADgena" TargetMode="External"/><Relationship Id="rId78" Type="http://schemas.openxmlformats.org/officeDocument/2006/relationships/hyperlink" Target="https://es.wikipedia.org/wiki/Casabe_de_yuca" TargetMode="External"/><Relationship Id="rId81" Type="http://schemas.openxmlformats.org/officeDocument/2006/relationships/hyperlink" Target="https://es.wikipedia.org/wiki/Caza" TargetMode="External"/><Relationship Id="rId86" Type="http://schemas.openxmlformats.org/officeDocument/2006/relationships/hyperlink" Target="https://es.wikipedia.org/wiki/Piapoco_(pueblo)" TargetMode="External"/><Relationship Id="rId94" Type="http://schemas.openxmlformats.org/officeDocument/2006/relationships/hyperlink" Target="https://es.wikipedia.org/wiki/Betoye" TargetMode="External"/><Relationship Id="rId99" Type="http://schemas.openxmlformats.org/officeDocument/2006/relationships/hyperlink" Target="https://es.wikipedia.org/wiki/Caza" TargetMode="External"/><Relationship Id="rId101" Type="http://schemas.openxmlformats.org/officeDocument/2006/relationships/hyperlink" Target="https://es.wikipedia.org/wiki/Cosecha" TargetMode="External"/><Relationship Id="rId122" Type="http://schemas.openxmlformats.org/officeDocument/2006/relationships/hyperlink" Target="https://economipedia.com/definiciones/redes-sociales.html"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3193872007m@gmail.com" TargetMode="External"/><Relationship Id="rId18" Type="http://schemas.openxmlformats.org/officeDocument/2006/relationships/image" Target="media/image3.jpeg"/><Relationship Id="rId39" Type="http://schemas.openxmlformats.org/officeDocument/2006/relationships/hyperlink" Target="https://es.wikipedia.org/wiki/Pisos_t%C3%A9rmicos" TargetMode="External"/><Relationship Id="rId109" Type="http://schemas.openxmlformats.org/officeDocument/2006/relationships/hyperlink" Target="https://es.wikipedia.org/wiki/Proechimys" TargetMode="External"/><Relationship Id="rId34" Type="http://schemas.openxmlformats.org/officeDocument/2006/relationships/hyperlink" Target="https://es.wikipedia.org/wiki/Idioma_paez" TargetMode="External"/><Relationship Id="rId50" Type="http://schemas.openxmlformats.org/officeDocument/2006/relationships/hyperlink" Target="https://es.wikipedia.org/wiki/Cera" TargetMode="External"/><Relationship Id="rId55" Type="http://schemas.openxmlformats.org/officeDocument/2006/relationships/hyperlink" Target="https://es.wikipedia.org/wiki/Fieltro" TargetMode="External"/><Relationship Id="rId76" Type="http://schemas.openxmlformats.org/officeDocument/2006/relationships/hyperlink" Target="https://es.wikipedia.org/wiki/Agricultura" TargetMode="External"/><Relationship Id="rId97" Type="http://schemas.openxmlformats.org/officeDocument/2006/relationships/hyperlink" Target="https://es.wikipedia.org/wiki/Roza" TargetMode="External"/><Relationship Id="rId104" Type="http://schemas.openxmlformats.org/officeDocument/2006/relationships/hyperlink" Target="https://es.wikipedia.org/wiki/Yuca" TargetMode="External"/><Relationship Id="rId120" Type="http://schemas.openxmlformats.org/officeDocument/2006/relationships/hyperlink" Target="https://es.wikipedia.org/wiki/Betoye" TargetMode="External"/><Relationship Id="rId125" Type="http://schemas.openxmlformats.org/officeDocument/2006/relationships/hyperlink" Target="https://economipedia.com/definiciones/podcast.html" TargetMode="External"/><Relationship Id="rId7" Type="http://schemas.openxmlformats.org/officeDocument/2006/relationships/endnotes" Target="endnotes.xml"/><Relationship Id="rId71" Type="http://schemas.openxmlformats.org/officeDocument/2006/relationships/hyperlink" Target="https://es.wikipedia.org/wiki/Compa%C3%B1%C3%ADa_de_Jes%C3%BAs" TargetMode="External"/><Relationship Id="rId92" Type="http://schemas.openxmlformats.org/officeDocument/2006/relationships/hyperlink" Target="https://es.wikipedia.org/wiki/Resguardo_ind%C3%ADgena" TargetMode="External"/><Relationship Id="rId2" Type="http://schemas.openxmlformats.org/officeDocument/2006/relationships/numbering" Target="numbering.xml"/><Relationship Id="rId29" Type="http://schemas.openxmlformats.org/officeDocument/2006/relationships/hyperlink" Target="https://es.wikipedia.org/wiki/Putumayo_(departamento)" TargetMode="External"/><Relationship Id="rId24" Type="http://schemas.openxmlformats.org/officeDocument/2006/relationships/hyperlink" Target="https://es.wikipedia.org/wiki/P%C3%A1ez_(Cauca)" TargetMode="External"/><Relationship Id="rId40" Type="http://schemas.openxmlformats.org/officeDocument/2006/relationships/hyperlink" Target="https://es.wikipedia.org/wiki/Fr%C3%ADjol" TargetMode="External"/><Relationship Id="rId45" Type="http://schemas.openxmlformats.org/officeDocument/2006/relationships/hyperlink" Target="https://es.wikipedia.org/wiki/Fique" TargetMode="External"/><Relationship Id="rId66" Type="http://schemas.openxmlformats.org/officeDocument/2006/relationships/hyperlink" Target="https://es.wikipedia.org/wiki/Resguardo_ind%C3%ADgena" TargetMode="External"/><Relationship Id="rId87" Type="http://schemas.openxmlformats.org/officeDocument/2006/relationships/hyperlink" Target="https://es.wikipedia.org/wiki/Etnia" TargetMode="External"/><Relationship Id="rId110" Type="http://schemas.openxmlformats.org/officeDocument/2006/relationships/hyperlink" Target="https://es.wikipedia.org/wiki/Platyrrhini" TargetMode="External"/><Relationship Id="rId115" Type="http://schemas.openxmlformats.org/officeDocument/2006/relationships/hyperlink" Target="https://es.wikipedia.org/wiki/Fiestas" TargetMode="External"/><Relationship Id="rId61" Type="http://schemas.openxmlformats.org/officeDocument/2006/relationships/hyperlink" Target="https://es.wikipedia.org/wiki/Amerindio" TargetMode="External"/><Relationship Id="rId82" Type="http://schemas.openxmlformats.org/officeDocument/2006/relationships/hyperlink" Target="https://es.wikipedia.org/wiki/Artesan%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AFC964-BBDF-45E2-8980-7CE64387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22</Pages>
  <Words>7356</Words>
  <Characters>40462</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Mother -</dc:creator>
  <cp:lastModifiedBy>Daniela</cp:lastModifiedBy>
  <cp:revision>7</cp:revision>
  <dcterms:created xsi:type="dcterms:W3CDTF">2021-09-15T23:04:00Z</dcterms:created>
  <dcterms:modified xsi:type="dcterms:W3CDTF">2021-09-18T08:00:00Z</dcterms:modified>
</cp:coreProperties>
</file>